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979A1" w:rsidRPr="000979A1" w:rsidTr="002E4D6F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A1" w:rsidRPr="000979A1" w:rsidTr="002E4D6F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pStyle w:val="1"/>
              <w:rPr>
                <w:sz w:val="32"/>
              </w:rPr>
            </w:pPr>
            <w:r w:rsidRPr="000979A1">
              <w:rPr>
                <w:sz w:val="32"/>
              </w:rPr>
              <w:t>ТУМАКОВСКИЙ СЕЛЬСКИЙ СОВЕТ ДЕПУТАТОВ</w:t>
            </w:r>
          </w:p>
          <w:p w:rsidR="000979A1" w:rsidRPr="000979A1" w:rsidRDefault="000979A1" w:rsidP="002E4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9A1">
              <w:rPr>
                <w:rFonts w:ascii="Times New Roman" w:hAnsi="Times New Roman" w:cs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979A1" w:rsidRPr="000979A1" w:rsidTr="002E4D6F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979A1">
              <w:rPr>
                <w:rFonts w:ascii="Times New Roman" w:hAnsi="Times New Roman" w:cs="Times New Roman"/>
                <w:sz w:val="52"/>
                <w:szCs w:val="52"/>
              </w:rPr>
              <w:t>РЕШЕНИЕ</w:t>
            </w:r>
          </w:p>
        </w:tc>
      </w:tr>
      <w:tr w:rsidR="000979A1" w:rsidRPr="000979A1" w:rsidTr="002E4D6F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A1" w:rsidRPr="00A07AB2" w:rsidTr="002E4D6F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0979A1" w:rsidRPr="00A07AB2" w:rsidRDefault="00274E4D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13.03.2014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0979A1" w:rsidRPr="00A07AB2" w:rsidRDefault="00BA6B9F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979A1"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4E4D" w:rsidRPr="00A07AB2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0979A1" w:rsidRPr="00A07AB2" w:rsidTr="002E4D6F">
        <w:tc>
          <w:tcPr>
            <w:tcW w:w="9720" w:type="dxa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от 2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.12. 201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г № 1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2014 год и плановый период 2015-2016 годы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6B9F" w:rsidRPr="00A07AB2" w:rsidRDefault="00BA6B9F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 xml:space="preserve">В соответствии с уведомлением об изменении бюджетных ассигнований финансового управления администрации 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A07AB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Pr="00A07AB2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A07AB2" w:rsidRPr="00A07AB2" w:rsidRDefault="00BA6B9F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 xml:space="preserve">1. </w:t>
      </w:r>
      <w:r w:rsidR="00A07AB2" w:rsidRPr="00A07A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7AB2" w:rsidRPr="00A07AB2">
        <w:rPr>
          <w:rFonts w:ascii="Times New Roman" w:hAnsi="Times New Roman" w:cs="Times New Roman"/>
          <w:sz w:val="28"/>
          <w:szCs w:val="28"/>
        </w:rPr>
        <w:t xml:space="preserve">в </w:t>
      </w:r>
      <w:r w:rsidR="00A07AB2" w:rsidRPr="00A07AB2">
        <w:rPr>
          <w:rFonts w:ascii="Times New Roman" w:hAnsi="Times New Roman" w:cs="Times New Roman"/>
          <w:sz w:val="28"/>
          <w:szCs w:val="28"/>
        </w:rPr>
        <w:t>решени</w:t>
      </w:r>
      <w:r w:rsidR="00A07AB2" w:rsidRPr="00A07AB2">
        <w:rPr>
          <w:rFonts w:ascii="Times New Roman" w:hAnsi="Times New Roman" w:cs="Times New Roman"/>
          <w:sz w:val="28"/>
          <w:szCs w:val="28"/>
        </w:rPr>
        <w:t>е</w:t>
      </w:r>
      <w:r w:rsidR="00A07AB2" w:rsidRPr="00A0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B2" w:rsidRPr="00A07AB2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A07AB2" w:rsidRPr="00A07AB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23.12. 2013 г № 153 «</w:t>
      </w:r>
      <w:r w:rsidR="00A07AB2" w:rsidRPr="00A07AB2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07AB2" w:rsidRPr="00A07AB2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="00A07AB2" w:rsidRPr="00A07AB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2014 год и плановый период 2015-2016 годы</w:t>
      </w:r>
      <w:r w:rsidR="00A07AB2" w:rsidRPr="00A07AB2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A07AB2" w:rsidRPr="00A07AB2" w:rsidRDefault="00A07AB2" w:rsidP="00A07AB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>1.1.</w:t>
      </w:r>
      <w:r w:rsidRPr="00A07AB2">
        <w:rPr>
          <w:rFonts w:ascii="Times New Roman" w:hAnsi="Times New Roman" w:cs="Times New Roman"/>
          <w:sz w:val="28"/>
          <w:szCs w:val="28"/>
        </w:rPr>
        <w:t xml:space="preserve"> В </w:t>
      </w:r>
      <w:r w:rsidRPr="00A07AB2">
        <w:rPr>
          <w:rFonts w:ascii="Times New Roman" w:hAnsi="Times New Roman" w:cs="Times New Roman"/>
          <w:sz w:val="28"/>
          <w:szCs w:val="28"/>
        </w:rPr>
        <w:t>п</w:t>
      </w:r>
      <w:r w:rsidRPr="00A07AB2">
        <w:rPr>
          <w:rFonts w:ascii="Times New Roman" w:hAnsi="Times New Roman" w:cs="Times New Roman"/>
          <w:sz w:val="28"/>
          <w:szCs w:val="28"/>
        </w:rPr>
        <w:t>ункте 1 раздела 1.1 цифры «</w:t>
      </w:r>
      <w:r w:rsidRPr="00A07AB2">
        <w:rPr>
          <w:rFonts w:ascii="Times New Roman" w:eastAsia="Times New Roman" w:hAnsi="Times New Roman" w:cs="Times New Roman"/>
          <w:sz w:val="28"/>
          <w:szCs w:val="28"/>
        </w:rPr>
        <w:t xml:space="preserve"> 3926744,00» заменить цифрами «4014454,60»</w:t>
      </w:r>
      <w:r w:rsidRPr="00A07A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A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7AB2" w:rsidRPr="00A07AB2" w:rsidRDefault="00A07AB2" w:rsidP="00A07AB2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B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07AB2">
        <w:rPr>
          <w:rFonts w:ascii="Times New Roman" w:hAnsi="Times New Roman" w:cs="Times New Roman"/>
          <w:sz w:val="28"/>
          <w:szCs w:val="28"/>
        </w:rPr>
        <w:t xml:space="preserve">В </w:t>
      </w:r>
      <w:r w:rsidRPr="00A07AB2">
        <w:rPr>
          <w:rFonts w:ascii="Times New Roman" w:hAnsi="Times New Roman" w:cs="Times New Roman"/>
          <w:sz w:val="28"/>
          <w:szCs w:val="28"/>
        </w:rPr>
        <w:t>п</w:t>
      </w:r>
      <w:r w:rsidRPr="00A07AB2">
        <w:rPr>
          <w:rFonts w:ascii="Times New Roman" w:hAnsi="Times New Roman" w:cs="Times New Roman"/>
          <w:sz w:val="28"/>
          <w:szCs w:val="28"/>
        </w:rPr>
        <w:t>ункте 2 раздела 1.1 цифры</w:t>
      </w:r>
      <w:r w:rsidRPr="00A07AB2">
        <w:rPr>
          <w:rFonts w:ascii="Times New Roman" w:eastAsia="Times New Roman" w:hAnsi="Times New Roman" w:cs="Times New Roman"/>
          <w:sz w:val="28"/>
          <w:szCs w:val="28"/>
        </w:rPr>
        <w:t xml:space="preserve"> «3932044,00» заменить цифрами </w:t>
      </w:r>
      <w:r w:rsidRPr="00A07AB2">
        <w:rPr>
          <w:rFonts w:ascii="Times New Roman" w:hAnsi="Times New Roman" w:cs="Times New Roman"/>
          <w:sz w:val="28"/>
          <w:szCs w:val="28"/>
        </w:rPr>
        <w:t>«</w:t>
      </w:r>
      <w:r w:rsidRPr="00A07AB2">
        <w:rPr>
          <w:rFonts w:ascii="Times New Roman" w:eastAsia="Times New Roman" w:hAnsi="Times New Roman" w:cs="Times New Roman"/>
          <w:sz w:val="28"/>
          <w:szCs w:val="28"/>
        </w:rPr>
        <w:t>4292408,88».</w:t>
      </w:r>
    </w:p>
    <w:p w:rsidR="00A07AB2" w:rsidRPr="00A07AB2" w:rsidRDefault="00A07AB2" w:rsidP="00A07A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>1.3. приложение 2 к решению дополнить строкой 5 следующего содержания: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101"/>
        <w:gridCol w:w="1559"/>
        <w:gridCol w:w="3544"/>
        <w:gridCol w:w="3366"/>
      </w:tblGrid>
      <w:tr w:rsidR="00A07AB2" w:rsidRPr="00A07AB2" w:rsidTr="00A07AB2">
        <w:tc>
          <w:tcPr>
            <w:tcW w:w="1101" w:type="dxa"/>
            <w:vAlign w:val="center"/>
          </w:tcPr>
          <w:p w:rsidR="00A07AB2" w:rsidRPr="00A07AB2" w:rsidRDefault="00A07AB2" w:rsidP="00A0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A07AB2" w:rsidRPr="00A07AB2" w:rsidRDefault="00A07AB2" w:rsidP="00A0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5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3544" w:type="dxa"/>
            <w:vAlign w:val="center"/>
          </w:tcPr>
          <w:p w:rsidR="00A07AB2" w:rsidRPr="00CF5DC5" w:rsidRDefault="00A07AB2" w:rsidP="00A07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DC5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366" w:type="dxa"/>
          </w:tcPr>
          <w:p w:rsidR="00A07AB2" w:rsidRPr="00A07AB2" w:rsidRDefault="00A07AB2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D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 компенсации затрат  бюджетов поселений</w:t>
            </w:r>
          </w:p>
        </w:tc>
      </w:tr>
    </w:tbl>
    <w:p w:rsidR="00A07AB2" w:rsidRPr="00A07AB2" w:rsidRDefault="00A07AB2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B9F" w:rsidRPr="00A07AB2" w:rsidRDefault="00BA6B9F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>1.</w:t>
      </w:r>
      <w:r w:rsidR="00A07AB2" w:rsidRPr="00A07AB2">
        <w:rPr>
          <w:rFonts w:ascii="Times New Roman" w:hAnsi="Times New Roman" w:cs="Times New Roman"/>
          <w:sz w:val="28"/>
          <w:szCs w:val="28"/>
        </w:rPr>
        <w:t>4</w:t>
      </w:r>
      <w:r w:rsidRPr="00A07AB2">
        <w:rPr>
          <w:rFonts w:ascii="Times New Roman" w:hAnsi="Times New Roman" w:cs="Times New Roman"/>
          <w:sz w:val="28"/>
          <w:szCs w:val="28"/>
        </w:rPr>
        <w:t xml:space="preserve">. строку </w:t>
      </w:r>
      <w:r w:rsidR="006F78E7" w:rsidRPr="00A07AB2">
        <w:rPr>
          <w:rFonts w:ascii="Times New Roman" w:hAnsi="Times New Roman" w:cs="Times New Roman"/>
          <w:sz w:val="28"/>
          <w:szCs w:val="28"/>
        </w:rPr>
        <w:t>34</w:t>
      </w:r>
      <w:r w:rsidRPr="00A07AB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F78E7" w:rsidRPr="00A07AB2">
        <w:rPr>
          <w:rFonts w:ascii="Times New Roman" w:hAnsi="Times New Roman" w:cs="Times New Roman"/>
          <w:sz w:val="28"/>
          <w:szCs w:val="28"/>
        </w:rPr>
        <w:t>4</w:t>
      </w:r>
      <w:r w:rsidRPr="00A07A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2AB" w:rsidRPr="00A07AB2" w:rsidRDefault="00A432AB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43"/>
        <w:gridCol w:w="2596"/>
        <w:gridCol w:w="3052"/>
        <w:gridCol w:w="2218"/>
      </w:tblGrid>
      <w:tr w:rsidR="006F78E7" w:rsidRPr="00A07AB2" w:rsidTr="00A07AB2">
        <w:tc>
          <w:tcPr>
            <w:tcW w:w="484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6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Код админ.</w:t>
            </w:r>
          </w:p>
        </w:tc>
        <w:tc>
          <w:tcPr>
            <w:tcW w:w="2180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46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2410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F78E7" w:rsidRPr="00A07AB2" w:rsidTr="00A07AB2">
        <w:tc>
          <w:tcPr>
            <w:tcW w:w="484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86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843</w:t>
            </w:r>
          </w:p>
        </w:tc>
        <w:tc>
          <w:tcPr>
            <w:tcW w:w="2180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20204999100005151</w:t>
            </w:r>
          </w:p>
        </w:tc>
        <w:tc>
          <w:tcPr>
            <w:tcW w:w="3246" w:type="dxa"/>
            <w:vAlign w:val="center"/>
          </w:tcPr>
          <w:p w:rsidR="006F78E7" w:rsidRPr="00A07AB2" w:rsidRDefault="006F78E7" w:rsidP="00A07A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содержание автомобильных дорог общего пользования </w:t>
            </w:r>
            <w:r w:rsidRPr="006F7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значения городских округов, городских и сельских поселений</w:t>
            </w:r>
          </w:p>
        </w:tc>
        <w:tc>
          <w:tcPr>
            <w:tcW w:w="2410" w:type="dxa"/>
            <w:vAlign w:val="center"/>
          </w:tcPr>
          <w:p w:rsidR="006F78E7" w:rsidRPr="00A07AB2" w:rsidRDefault="006F78E7" w:rsidP="00A07A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87600,00</w:t>
            </w:r>
          </w:p>
        </w:tc>
      </w:tr>
    </w:tbl>
    <w:p w:rsidR="000979A1" w:rsidRPr="00A07AB2" w:rsidRDefault="000979A1" w:rsidP="00A07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1C1" w:rsidRPr="00A07AB2" w:rsidRDefault="001471C1" w:rsidP="00A07A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>1.</w:t>
      </w:r>
      <w:r w:rsidR="00A07AB2" w:rsidRPr="00A07AB2">
        <w:rPr>
          <w:rFonts w:ascii="Times New Roman" w:hAnsi="Times New Roman" w:cs="Times New Roman"/>
          <w:sz w:val="28"/>
          <w:szCs w:val="28"/>
        </w:rPr>
        <w:t>5</w:t>
      </w:r>
      <w:r w:rsidRPr="00A07AB2">
        <w:rPr>
          <w:rFonts w:ascii="Times New Roman" w:hAnsi="Times New Roman" w:cs="Times New Roman"/>
          <w:sz w:val="28"/>
          <w:szCs w:val="28"/>
        </w:rPr>
        <w:t>. раздел «Национальная экономика»  приложения 6 изложить в следующей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2"/>
        <w:gridCol w:w="2614"/>
        <w:gridCol w:w="992"/>
        <w:gridCol w:w="1124"/>
        <w:gridCol w:w="1196"/>
        <w:gridCol w:w="1119"/>
        <w:gridCol w:w="1523"/>
      </w:tblGrid>
      <w:tr w:rsidR="0081663E" w:rsidRPr="00A07AB2" w:rsidTr="0081663E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bottom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bottom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257410,6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663E" w:rsidRPr="00A07AB2" w:rsidTr="0081663E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"Содействие развитию муниципального образования </w:t>
            </w:r>
            <w:proofErr w:type="spellStart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Тумаковский</w:t>
            </w:r>
            <w:proofErr w:type="spellEnd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на 2014-2016 годы"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1134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169700,00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663E" w:rsidRPr="00A07AB2" w:rsidTr="0081663E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bottom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"Содействие развитию и модернизации автомобильных дорог местного значения муниципальных образований"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0121111</w:t>
            </w:r>
          </w:p>
        </w:tc>
        <w:tc>
          <w:tcPr>
            <w:tcW w:w="1134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169 700,00</w:t>
            </w:r>
          </w:p>
        </w:tc>
      </w:tr>
      <w:tr w:rsidR="0081663E" w:rsidRPr="00A07AB2" w:rsidTr="0081663E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0121111</w:t>
            </w:r>
          </w:p>
        </w:tc>
        <w:tc>
          <w:tcPr>
            <w:tcW w:w="1134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 169 700,00</w:t>
            </w:r>
          </w:p>
        </w:tc>
      </w:tr>
      <w:tr w:rsidR="0081663E" w:rsidRPr="00A07AB2" w:rsidTr="00CF5DC5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0121111</w:t>
            </w:r>
          </w:p>
        </w:tc>
        <w:tc>
          <w:tcPr>
            <w:tcW w:w="113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169 700,00</w:t>
            </w:r>
          </w:p>
        </w:tc>
      </w:tr>
      <w:tr w:rsidR="0081663E" w:rsidRPr="00A07AB2" w:rsidTr="00CF5DC5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012</w:t>
            </w:r>
            <w:r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1134" w:type="dxa"/>
          </w:tcPr>
          <w:p w:rsidR="00CF5DC5" w:rsidRPr="00A07AB2" w:rsidRDefault="00CF5DC5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C5" w:rsidRPr="00A07AB2" w:rsidRDefault="00CF5DC5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87623,00</w:t>
            </w:r>
          </w:p>
        </w:tc>
      </w:tr>
      <w:tr w:rsidR="0081663E" w:rsidRPr="00A07AB2" w:rsidTr="00CF5DC5">
        <w:tc>
          <w:tcPr>
            <w:tcW w:w="1026" w:type="dxa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134" w:type="dxa"/>
            <w:vAlign w:val="center"/>
          </w:tcPr>
          <w:p w:rsidR="0081663E" w:rsidRPr="001471C1" w:rsidRDefault="0081663E" w:rsidP="00A07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012</w:t>
            </w:r>
            <w:r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>9508</w:t>
            </w:r>
          </w:p>
        </w:tc>
        <w:tc>
          <w:tcPr>
            <w:tcW w:w="113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C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24" w:type="dxa"/>
            <w:vAlign w:val="center"/>
          </w:tcPr>
          <w:p w:rsidR="0081663E" w:rsidRPr="00A07AB2" w:rsidRDefault="0081663E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87,60</w:t>
            </w:r>
          </w:p>
        </w:tc>
      </w:tr>
    </w:tbl>
    <w:p w:rsidR="00A07AB2" w:rsidRDefault="00A07AB2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AB2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Pr="00A07AB2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BA6B9F" w:rsidRPr="00A07A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7AB2">
        <w:rPr>
          <w:rFonts w:ascii="Times New Roman" w:hAnsi="Times New Roman" w:cs="Times New Roman"/>
          <w:sz w:val="28"/>
          <w:szCs w:val="28"/>
        </w:rPr>
        <w:t>И.О.</w:t>
      </w:r>
      <w:r w:rsidR="00BA6B9F" w:rsidRPr="00A07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sectPr w:rsidR="000979A1" w:rsidRPr="00A07AB2" w:rsidSect="00CD2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1"/>
    <w:rsid w:val="000979A1"/>
    <w:rsid w:val="001471C1"/>
    <w:rsid w:val="00270BA9"/>
    <w:rsid w:val="00274E4D"/>
    <w:rsid w:val="00371930"/>
    <w:rsid w:val="003C7DAC"/>
    <w:rsid w:val="00491959"/>
    <w:rsid w:val="006C1B19"/>
    <w:rsid w:val="006C1CD7"/>
    <w:rsid w:val="006F78E7"/>
    <w:rsid w:val="0081663E"/>
    <w:rsid w:val="00860ED2"/>
    <w:rsid w:val="009B4C89"/>
    <w:rsid w:val="009B7F12"/>
    <w:rsid w:val="00A07AB2"/>
    <w:rsid w:val="00A432AB"/>
    <w:rsid w:val="00BA6B9F"/>
    <w:rsid w:val="00C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A1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Title"/>
    <w:basedOn w:val="a"/>
    <w:link w:val="a4"/>
    <w:qFormat/>
    <w:rsid w:val="000979A1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Название Знак"/>
    <w:basedOn w:val="a0"/>
    <w:link w:val="a3"/>
    <w:rsid w:val="000979A1"/>
    <w:rPr>
      <w:rFonts w:ascii="Times New Roman" w:eastAsia="Times New Roman" w:hAnsi="Times New Roman" w:cs="Times New Roman"/>
      <w:sz w:val="56"/>
      <w:szCs w:val="20"/>
    </w:rPr>
  </w:style>
  <w:style w:type="paragraph" w:customStyle="1" w:styleId="ConsNormal">
    <w:name w:val="ConsNormal"/>
    <w:rsid w:val="000979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979A1"/>
    <w:pPr>
      <w:spacing w:after="0" w:line="240" w:lineRule="auto"/>
    </w:pPr>
  </w:style>
  <w:style w:type="table" w:styleId="a6">
    <w:name w:val="Table Grid"/>
    <w:basedOn w:val="a1"/>
    <w:uiPriority w:val="59"/>
    <w:rsid w:val="0014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A1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Title"/>
    <w:basedOn w:val="a"/>
    <w:link w:val="a4"/>
    <w:qFormat/>
    <w:rsid w:val="000979A1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Название Знак"/>
    <w:basedOn w:val="a0"/>
    <w:link w:val="a3"/>
    <w:rsid w:val="000979A1"/>
    <w:rPr>
      <w:rFonts w:ascii="Times New Roman" w:eastAsia="Times New Roman" w:hAnsi="Times New Roman" w:cs="Times New Roman"/>
      <w:sz w:val="56"/>
      <w:szCs w:val="20"/>
    </w:rPr>
  </w:style>
  <w:style w:type="paragraph" w:customStyle="1" w:styleId="ConsNormal">
    <w:name w:val="ConsNormal"/>
    <w:rsid w:val="000979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979A1"/>
    <w:pPr>
      <w:spacing w:after="0" w:line="240" w:lineRule="auto"/>
    </w:pPr>
  </w:style>
  <w:style w:type="table" w:styleId="a6">
    <w:name w:val="Table Grid"/>
    <w:basedOn w:val="a1"/>
    <w:uiPriority w:val="59"/>
    <w:rsid w:val="0014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2014-03-13T06:10:00Z</cp:lastPrinted>
  <dcterms:created xsi:type="dcterms:W3CDTF">2014-03-13T04:58:00Z</dcterms:created>
  <dcterms:modified xsi:type="dcterms:W3CDTF">2014-03-13T06:12:00Z</dcterms:modified>
</cp:coreProperties>
</file>