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8" w:rsidRPr="00FF6256" w:rsidRDefault="003866F8" w:rsidP="003866F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F6256">
        <w:rPr>
          <w:rFonts w:ascii="Times New Roman" w:hAnsi="Times New Roman" w:cs="Times New Roman"/>
          <w:sz w:val="24"/>
          <w:szCs w:val="24"/>
        </w:rPr>
        <w:t>Приложение  1</w:t>
      </w:r>
      <w:r w:rsidRPr="00FF6256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подпрограмме  2</w:t>
      </w:r>
      <w:r w:rsidRPr="00FF62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866F8" w:rsidRDefault="003866F8" w:rsidP="003866F8">
      <w:pPr>
        <w:pStyle w:val="ConsPlusTitle"/>
        <w:widowControl/>
        <w:jc w:val="center"/>
        <w:rPr>
          <w:b w:val="0"/>
        </w:rPr>
      </w:pPr>
      <w:r w:rsidRPr="00FF6256">
        <w:t xml:space="preserve">                                                                                                                                </w:t>
      </w:r>
      <w:r>
        <w:t xml:space="preserve">          «</w:t>
      </w:r>
      <w:r w:rsidRPr="00FF6256">
        <w:rPr>
          <w:b w:val="0"/>
        </w:rPr>
        <w:t xml:space="preserve">Осуществление комплекса мероприятий </w:t>
      </w:r>
    </w:p>
    <w:p w:rsidR="003866F8" w:rsidRDefault="003866F8" w:rsidP="003866F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по </w:t>
      </w:r>
      <w:r w:rsidRPr="00FF6256">
        <w:rPr>
          <w:b w:val="0"/>
        </w:rPr>
        <w:t>гражданской обороне, защите и</w:t>
      </w:r>
    </w:p>
    <w:p w:rsidR="003866F8" w:rsidRPr="00FF6256" w:rsidRDefault="003866F8" w:rsidP="003866F8">
      <w:pPr>
        <w:pStyle w:val="ConsPlusTitle"/>
        <w:widowControl/>
        <w:jc w:val="center"/>
        <w:rPr>
          <w:b w:val="0"/>
        </w:rPr>
      </w:pPr>
      <w:r w:rsidRPr="00FF6256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</w:t>
      </w:r>
      <w:r w:rsidRPr="00FF6256">
        <w:rPr>
          <w:b w:val="0"/>
        </w:rPr>
        <w:t>безопасности населения</w:t>
      </w:r>
      <w:r>
        <w:rPr>
          <w:b w:val="0"/>
        </w:rPr>
        <w:t>»</w:t>
      </w:r>
    </w:p>
    <w:p w:rsidR="003866F8" w:rsidRPr="00FF6256" w:rsidRDefault="003866F8" w:rsidP="003866F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FF6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F8" w:rsidRDefault="003866F8" w:rsidP="003866F8">
      <w:pPr>
        <w:pStyle w:val="ConsPlusTitle"/>
        <w:ind w:left="10065"/>
        <w:rPr>
          <w:b w:val="0"/>
          <w:sz w:val="18"/>
          <w:szCs w:val="1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3866F8" w:rsidRDefault="003866F8" w:rsidP="003866F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Перечень целевых индикаторов подпрограммы  2                 </w:t>
      </w:r>
    </w:p>
    <w:p w:rsidR="003866F8" w:rsidRDefault="003866F8" w:rsidP="003866F8">
      <w:pPr>
        <w:pStyle w:val="ConsPlusTitle"/>
        <w:widowControl/>
        <w:jc w:val="center"/>
      </w:pPr>
      <w:r>
        <w:rPr>
          <w:b w:val="0"/>
          <w:sz w:val="28"/>
          <w:szCs w:val="28"/>
        </w:rPr>
        <w:t xml:space="preserve"> </w:t>
      </w:r>
      <w:r w:rsidRPr="00002464">
        <w:t>Осуществление комплекса мероприятий по гражданской обороне, защите и безопасности населения</w:t>
      </w:r>
    </w:p>
    <w:p w:rsidR="003866F8" w:rsidRDefault="003866F8" w:rsidP="003866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866F8" w:rsidRDefault="003866F8" w:rsidP="003866F8">
      <w:pPr>
        <w:autoSpaceDE w:val="0"/>
        <w:autoSpaceDN w:val="0"/>
        <w:adjustRightInd w:val="0"/>
        <w:jc w:val="center"/>
        <w:rPr>
          <w:color w:val="000000"/>
          <w:sz w:val="8"/>
          <w:szCs w:val="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W w:w="15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4395"/>
        <w:gridCol w:w="1276"/>
        <w:gridCol w:w="5239"/>
        <w:gridCol w:w="1134"/>
        <w:gridCol w:w="1134"/>
        <w:gridCol w:w="1219"/>
      </w:tblGrid>
      <w:tr w:rsidR="003866F8" w:rsidTr="0067446C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866F8" w:rsidTr="0067446C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F8" w:rsidRDefault="003866F8" w:rsidP="006744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6F8" w:rsidRPr="00EF216A" w:rsidRDefault="003866F8" w:rsidP="0067446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A73FF3">
              <w:rPr>
                <w:b/>
              </w:rPr>
              <w:t xml:space="preserve"> </w:t>
            </w:r>
            <w:r w:rsidRPr="00EF216A">
              <w:rPr>
                <w:b/>
              </w:rPr>
              <w:t xml:space="preserve">Цель </w:t>
            </w:r>
            <w:r w:rsidRPr="00EF216A">
              <w:rPr>
                <w:b/>
                <w:i/>
              </w:rPr>
              <w:t xml:space="preserve"> </w:t>
            </w:r>
            <w:r w:rsidRPr="00EF216A">
              <w:rPr>
                <w:b/>
              </w:rPr>
              <w:t xml:space="preserve"> </w:t>
            </w:r>
            <w:r w:rsidRPr="00EF216A">
              <w:rPr>
                <w:b/>
                <w:sz w:val="28"/>
                <w:szCs w:val="28"/>
              </w:rPr>
              <w:t xml:space="preserve"> «</w:t>
            </w:r>
            <w:r w:rsidRPr="00EF216A">
              <w:rPr>
                <w:b/>
              </w:rPr>
              <w:t xml:space="preserve">Обеспечение безопасности жизнедеятельности населения муниципального образования </w:t>
            </w:r>
            <w:proofErr w:type="spellStart"/>
            <w:r>
              <w:rPr>
                <w:b/>
              </w:rPr>
              <w:t>Тумаковский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</w:tr>
      <w:tr w:rsidR="003866F8" w:rsidRPr="00704A3A" w:rsidTr="0067446C">
        <w:trPr>
          <w:cantSplit/>
          <w:trHeight w:val="95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F8" w:rsidRPr="00704A3A" w:rsidRDefault="003866F8" w:rsidP="0067446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Количество изданных  нормативных </w:t>
            </w:r>
            <w:r w:rsidRPr="00681E6B">
              <w:rPr>
                <w:sz w:val="22"/>
                <w:szCs w:val="22"/>
              </w:rPr>
              <w:t xml:space="preserve">правовых актов в области </w:t>
            </w:r>
            <w:proofErr w:type="spellStart"/>
            <w:proofErr w:type="gramStart"/>
            <w:r w:rsidRPr="00681E6B">
              <w:rPr>
                <w:sz w:val="22"/>
                <w:szCs w:val="22"/>
              </w:rPr>
              <w:t>планиро</w:t>
            </w:r>
            <w:r>
              <w:rPr>
                <w:sz w:val="22"/>
                <w:szCs w:val="22"/>
              </w:rPr>
              <w:t>-</w:t>
            </w:r>
            <w:r w:rsidRPr="00681E6B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681E6B">
              <w:rPr>
                <w:sz w:val="22"/>
                <w:szCs w:val="22"/>
              </w:rPr>
              <w:t xml:space="preserve">, реализации мероприятий защиты населения от ЧС и </w:t>
            </w:r>
            <w:proofErr w:type="spellStart"/>
            <w:r w:rsidRPr="00681E6B"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t>-</w:t>
            </w:r>
            <w:r w:rsidRPr="00681E6B">
              <w:rPr>
                <w:sz w:val="22"/>
                <w:szCs w:val="22"/>
              </w:rPr>
              <w:t>данской</w:t>
            </w:r>
            <w:proofErr w:type="spellEnd"/>
            <w:r w:rsidRPr="00681E6B">
              <w:rPr>
                <w:sz w:val="22"/>
                <w:szCs w:val="22"/>
              </w:rPr>
              <w:t xml:space="preserve"> обороны на муниципальном  уровн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Default="003866F8" w:rsidP="0067446C">
            <w:pPr>
              <w:autoSpaceDE w:val="0"/>
              <w:autoSpaceDN w:val="0"/>
              <w:adjustRightInd w:val="0"/>
              <w:contextualSpacing/>
              <w:jc w:val="center"/>
            </w:pPr>
            <w:r w:rsidRPr="00704A3A">
              <w:t xml:space="preserve">Администрация </w:t>
            </w:r>
          </w:p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Тумаковского</w:t>
            </w:r>
            <w:proofErr w:type="spellEnd"/>
            <w:r w:rsidRPr="00704A3A"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F8" w:rsidRPr="00704A3A" w:rsidTr="0067446C">
        <w:trPr>
          <w:cantSplit/>
          <w:trHeight w:val="82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F8" w:rsidRPr="00704A3A" w:rsidRDefault="003866F8" w:rsidP="0067446C">
            <w:pPr>
              <w:jc w:val="both"/>
              <w:rPr>
                <w:color w:val="000000"/>
              </w:rPr>
            </w:pPr>
            <w:r w:rsidRPr="00956E2D">
              <w:rPr>
                <w:color w:val="000000"/>
                <w:sz w:val="22"/>
                <w:szCs w:val="22"/>
              </w:rPr>
              <w:t>Процент выполнения плана мероприятий по первичным мерам пожарной безопасности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Default="003866F8" w:rsidP="0067446C">
            <w:pPr>
              <w:autoSpaceDE w:val="0"/>
              <w:autoSpaceDN w:val="0"/>
              <w:adjustRightInd w:val="0"/>
              <w:contextualSpacing/>
              <w:jc w:val="center"/>
            </w:pPr>
            <w:r w:rsidRPr="00704A3A">
              <w:t xml:space="preserve">Администрация </w:t>
            </w:r>
          </w:p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Тумаковского</w:t>
            </w:r>
            <w:proofErr w:type="spellEnd"/>
            <w:r w:rsidRPr="00704A3A"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F8" w:rsidRPr="00704A3A" w:rsidTr="0067446C">
        <w:trPr>
          <w:cantSplit/>
          <w:trHeight w:val="84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6F8" w:rsidRPr="00681E6B" w:rsidRDefault="003866F8" w:rsidP="0067446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Процент охвата </w:t>
            </w:r>
            <w:r w:rsidRPr="00681E6B">
              <w:rPr>
                <w:sz w:val="22"/>
                <w:szCs w:val="22"/>
              </w:rPr>
              <w:t>населения при проведении профила</w:t>
            </w:r>
            <w:r>
              <w:rPr>
                <w:sz w:val="22"/>
                <w:szCs w:val="22"/>
              </w:rPr>
              <w:t>ктики терроризма и экстремизма</w:t>
            </w:r>
            <w:proofErr w:type="gramStart"/>
            <w:r>
              <w:rPr>
                <w:sz w:val="22"/>
                <w:szCs w:val="22"/>
              </w:rPr>
              <w:t>;.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6F8" w:rsidRDefault="003866F8" w:rsidP="0067446C">
            <w:pPr>
              <w:autoSpaceDE w:val="0"/>
              <w:autoSpaceDN w:val="0"/>
              <w:adjustRightInd w:val="0"/>
              <w:contextualSpacing/>
              <w:jc w:val="center"/>
            </w:pPr>
            <w:r w:rsidRPr="00704A3A">
              <w:t xml:space="preserve">Администрация </w:t>
            </w:r>
          </w:p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Тумаковского</w:t>
            </w:r>
            <w:proofErr w:type="spellEnd"/>
            <w:r w:rsidRPr="00704A3A">
              <w:t xml:space="preserve">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6F8" w:rsidRPr="00704A3A" w:rsidRDefault="003866F8" w:rsidP="006744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Default="003866F8" w:rsidP="003866F8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866F8" w:rsidRPr="0084553D" w:rsidRDefault="003866F8" w:rsidP="003866F8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866F8" w:rsidRPr="0084553D" w:rsidRDefault="003866F8" w:rsidP="003866F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553D">
        <w:rPr>
          <w:rFonts w:ascii="Times New Roman" w:hAnsi="Times New Roman" w:cs="Times New Roman"/>
          <w:sz w:val="24"/>
          <w:szCs w:val="24"/>
        </w:rPr>
        <w:t>Приложение 2</w:t>
      </w:r>
      <w:r w:rsidRPr="00845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53D">
        <w:rPr>
          <w:rFonts w:ascii="Times New Roman" w:hAnsi="Times New Roman" w:cs="Times New Roman"/>
          <w:sz w:val="24"/>
          <w:szCs w:val="24"/>
        </w:rPr>
        <w:t xml:space="preserve">к подпрограмме 2                                    </w:t>
      </w:r>
    </w:p>
    <w:p w:rsidR="003866F8" w:rsidRPr="0084553D" w:rsidRDefault="003866F8" w:rsidP="003866F8">
      <w:pPr>
        <w:pStyle w:val="ConsPlusTitle"/>
        <w:widowControl/>
        <w:jc w:val="center"/>
        <w:rPr>
          <w:b w:val="0"/>
        </w:rPr>
      </w:pPr>
      <w:r w:rsidRPr="0084553D">
        <w:t xml:space="preserve">                                                                                                                                                     </w:t>
      </w:r>
      <w:r>
        <w:t xml:space="preserve">    </w:t>
      </w:r>
      <w:bookmarkStart w:id="0" w:name="_GoBack"/>
      <w:bookmarkEnd w:id="0"/>
      <w:r w:rsidRPr="0084553D">
        <w:t>«</w:t>
      </w:r>
      <w:r w:rsidRPr="0084553D">
        <w:rPr>
          <w:b w:val="0"/>
        </w:rPr>
        <w:t xml:space="preserve">Осуществление комплекса мероприятий </w:t>
      </w:r>
    </w:p>
    <w:p w:rsidR="003866F8" w:rsidRPr="0084553D" w:rsidRDefault="003866F8" w:rsidP="003866F8">
      <w:pPr>
        <w:pStyle w:val="ConsPlusTitle"/>
        <w:widowControl/>
        <w:jc w:val="center"/>
        <w:rPr>
          <w:b w:val="0"/>
        </w:rPr>
      </w:pPr>
      <w:r w:rsidRPr="0084553D">
        <w:rPr>
          <w:b w:val="0"/>
        </w:rPr>
        <w:t xml:space="preserve">                                                                                                                                           по гражданской обороне, защите и </w:t>
      </w:r>
    </w:p>
    <w:p w:rsidR="003866F8" w:rsidRPr="0084553D" w:rsidRDefault="003866F8" w:rsidP="003866F8">
      <w:pPr>
        <w:pStyle w:val="ConsPlusTitle"/>
        <w:widowControl/>
        <w:jc w:val="center"/>
        <w:rPr>
          <w:b w:val="0"/>
        </w:rPr>
      </w:pPr>
      <w:r w:rsidRPr="0084553D">
        <w:rPr>
          <w:b w:val="0"/>
        </w:rPr>
        <w:t xml:space="preserve">                                                                                                                          безопасности населения»</w:t>
      </w:r>
    </w:p>
    <w:p w:rsidR="003866F8" w:rsidRPr="0084553D" w:rsidRDefault="003866F8" w:rsidP="003866F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F8" w:rsidRPr="0084553D" w:rsidRDefault="003866F8" w:rsidP="003866F8">
      <w:pPr>
        <w:pStyle w:val="ConsPlusTitle"/>
        <w:ind w:left="10065"/>
        <w:rPr>
          <w:b w:val="0"/>
        </w:rPr>
      </w:pPr>
      <w:r w:rsidRPr="0084553D">
        <w:rPr>
          <w:b w:val="0"/>
          <w:color w:val="000000"/>
        </w:rPr>
        <w:t xml:space="preserve"> </w:t>
      </w:r>
    </w:p>
    <w:p w:rsidR="003866F8" w:rsidRPr="0084553D" w:rsidRDefault="003866F8" w:rsidP="003866F8">
      <w:pPr>
        <w:pStyle w:val="ConsPlusTitle"/>
        <w:widowControl/>
        <w:jc w:val="center"/>
        <w:rPr>
          <w:b w:val="0"/>
        </w:rPr>
      </w:pPr>
      <w:r w:rsidRPr="0084553D">
        <w:rPr>
          <w:b w:val="0"/>
        </w:rPr>
        <w:t xml:space="preserve">Перечень мероприятий подпрограммы 2 </w:t>
      </w:r>
    </w:p>
    <w:p w:rsidR="003866F8" w:rsidRPr="0084553D" w:rsidRDefault="003866F8" w:rsidP="003866F8">
      <w:pPr>
        <w:pStyle w:val="ConsPlusTitle"/>
        <w:widowControl/>
        <w:jc w:val="center"/>
      </w:pPr>
      <w:r w:rsidRPr="0084553D">
        <w:rPr>
          <w:b w:val="0"/>
        </w:rPr>
        <w:t xml:space="preserve">                   </w:t>
      </w:r>
      <w:r w:rsidRPr="0084553D">
        <w:t>Осуществление комплекса мероприятий по гражданской обороне, защите и безопасности населения</w:t>
      </w:r>
    </w:p>
    <w:p w:rsidR="003866F8" w:rsidRPr="0084553D" w:rsidRDefault="003866F8" w:rsidP="003866F8">
      <w:pPr>
        <w:pStyle w:val="ConsPlusTitle"/>
        <w:widowControl/>
        <w:rPr>
          <w:b w:val="0"/>
        </w:rPr>
      </w:pPr>
    </w:p>
    <w:p w:rsidR="003866F8" w:rsidRPr="0084553D" w:rsidRDefault="003866F8" w:rsidP="003866F8">
      <w:pPr>
        <w:jc w:val="center"/>
        <w:outlineLvl w:val="0"/>
        <w:rPr>
          <w:b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"/>
        <w:gridCol w:w="2269"/>
        <w:gridCol w:w="142"/>
        <w:gridCol w:w="1847"/>
        <w:gridCol w:w="850"/>
        <w:gridCol w:w="851"/>
        <w:gridCol w:w="841"/>
        <w:gridCol w:w="1002"/>
        <w:gridCol w:w="1113"/>
        <w:gridCol w:w="1155"/>
        <w:gridCol w:w="989"/>
        <w:gridCol w:w="1133"/>
        <w:gridCol w:w="143"/>
        <w:gridCol w:w="2696"/>
      </w:tblGrid>
      <w:tr w:rsidR="003866F8" w:rsidRPr="0084553D" w:rsidTr="0067446C">
        <w:trPr>
          <w:trHeight w:val="377"/>
          <w:tblHeader/>
        </w:trPr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Наименование  подпрограммы, задачи, мероприятий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Код бюджетной классификации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Расходы  (тыс. руб.), годы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66F8" w:rsidRPr="0084553D" w:rsidTr="0067446C">
        <w:trPr>
          <w:trHeight w:val="1034"/>
          <w:tblHeader/>
        </w:trPr>
        <w:tc>
          <w:tcPr>
            <w:tcW w:w="2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proofErr w:type="spellStart"/>
            <w:r w:rsidRPr="0084553D">
              <w:t>РзПр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ЦСР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2014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2015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>
            <w:pPr>
              <w:jc w:val="center"/>
            </w:pPr>
            <w:r w:rsidRPr="0084553D">
              <w:t>Итого на 2014-2016 годы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F8" w:rsidRPr="0084553D" w:rsidRDefault="003866F8" w:rsidP="0067446C"/>
        </w:tc>
      </w:tr>
      <w:tr w:rsidR="003866F8" w:rsidRPr="0084553D" w:rsidTr="0067446C">
        <w:trPr>
          <w:gridBefore w:val="1"/>
          <w:wBefore w:w="14" w:type="dxa"/>
          <w:cantSplit/>
          <w:trHeight w:val="240"/>
        </w:trPr>
        <w:tc>
          <w:tcPr>
            <w:tcW w:w="1503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6F8" w:rsidRPr="0084553D" w:rsidRDefault="003866F8" w:rsidP="006744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«Обеспечение безопасности жизнедеятельности населения муниципального образования </w:t>
            </w:r>
            <w:proofErr w:type="spellStart"/>
            <w:r w:rsidRPr="0084553D">
              <w:rPr>
                <w:rFonts w:ascii="Times New Roman" w:hAnsi="Times New Roman" w:cs="Times New Roman"/>
                <w:b/>
                <w:sz w:val="24"/>
                <w:szCs w:val="24"/>
              </w:rPr>
              <w:t>Тумаковский</w:t>
            </w:r>
            <w:proofErr w:type="spellEnd"/>
            <w:r w:rsidRPr="0084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866F8" w:rsidRPr="0084553D" w:rsidTr="0067446C">
        <w:trPr>
          <w:trHeight w:val="230"/>
        </w:trPr>
        <w:tc>
          <w:tcPr>
            <w:tcW w:w="15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pPr>
              <w:jc w:val="both"/>
              <w:rPr>
                <w:b/>
              </w:rPr>
            </w:pPr>
            <w:r w:rsidRPr="0084553D">
              <w:rPr>
                <w:b/>
                <w:i/>
              </w:rPr>
              <w:t>Задача 1</w:t>
            </w:r>
            <w:r w:rsidRPr="0084553D">
              <w:rPr>
                <w:b/>
              </w:rPr>
              <w:t>. «</w:t>
            </w:r>
            <w:r w:rsidRPr="0084553D">
              <w:rPr>
                <w:b/>
                <w:i/>
              </w:rPr>
              <w:t>Обеспечение пожарной безопасности»</w:t>
            </w:r>
          </w:p>
        </w:tc>
      </w:tr>
      <w:tr w:rsidR="003866F8" w:rsidRPr="0084553D" w:rsidTr="0067446C">
        <w:trPr>
          <w:trHeight w:val="33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r w:rsidRPr="0084553D">
              <w:t>Мероприятия: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pPr>
              <w:rPr>
                <w:lang w:eastAsia="en-US"/>
              </w:rPr>
            </w:pPr>
          </w:p>
        </w:tc>
      </w:tr>
      <w:tr w:rsidR="003866F8" w:rsidRPr="0084553D" w:rsidTr="0067446C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pPr>
              <w:pStyle w:val="printj"/>
              <w:ind w:left="-93"/>
              <w:contextualSpacing/>
            </w:pPr>
            <w:r w:rsidRPr="0084553D">
              <w:t xml:space="preserve">1.Мероприятия </w:t>
            </w:r>
            <w:proofErr w:type="gramStart"/>
            <w:r w:rsidRPr="0084553D">
              <w:t>по</w:t>
            </w:r>
            <w:proofErr w:type="gramEnd"/>
            <w:r w:rsidRPr="0084553D">
              <w:t xml:space="preserve"> </w:t>
            </w:r>
          </w:p>
          <w:p w:rsidR="003866F8" w:rsidRPr="0084553D" w:rsidRDefault="003866F8" w:rsidP="0067446C">
            <w:pPr>
              <w:pStyle w:val="printj"/>
              <w:ind w:left="-93"/>
              <w:contextualSpacing/>
            </w:pPr>
            <w:r w:rsidRPr="0084553D">
              <w:t>пожарной безопасности.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r w:rsidRPr="0084553D">
              <w:t xml:space="preserve">Администрация </w:t>
            </w:r>
            <w:proofErr w:type="spellStart"/>
            <w:r w:rsidRPr="0084553D">
              <w:t>Тумаковского</w:t>
            </w:r>
            <w:proofErr w:type="spellEnd"/>
            <w:r w:rsidRPr="0084553D"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pPr>
              <w:spacing w:before="100" w:beforeAutospacing="1" w:after="100" w:afterAutospacing="1"/>
            </w:pPr>
            <w:r w:rsidRPr="0084553D">
              <w:t xml:space="preserve">Повышение </w:t>
            </w:r>
            <w:proofErr w:type="spellStart"/>
            <w:proofErr w:type="gramStart"/>
            <w:r w:rsidRPr="0084553D">
              <w:t>защищен-ности</w:t>
            </w:r>
            <w:proofErr w:type="spellEnd"/>
            <w:proofErr w:type="gramEnd"/>
            <w:r w:rsidRPr="0084553D">
              <w:t xml:space="preserve"> от пожаров соц. объектов и населения территории, оказание материального  </w:t>
            </w:r>
            <w:proofErr w:type="spellStart"/>
            <w:r w:rsidRPr="0084553D">
              <w:t>стиму-лирования</w:t>
            </w:r>
            <w:proofErr w:type="spellEnd"/>
            <w:r w:rsidRPr="0084553D">
              <w:t xml:space="preserve">  личного состава  добровольным пожарным </w:t>
            </w:r>
          </w:p>
        </w:tc>
      </w:tr>
      <w:tr w:rsidR="003866F8" w:rsidRPr="0084553D" w:rsidTr="0067446C">
        <w:trPr>
          <w:trHeight w:val="300"/>
        </w:trPr>
        <w:tc>
          <w:tcPr>
            <w:tcW w:w="15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</w:t>
            </w:r>
            <w:r w:rsidRPr="008455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готовности служб сельсовета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работ»</w:t>
            </w:r>
          </w:p>
        </w:tc>
      </w:tr>
      <w:tr w:rsidR="003866F8" w:rsidRPr="0084553D" w:rsidTr="0067446C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pPr>
              <w:pStyle w:val="a4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5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84553D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</w:t>
            </w:r>
            <w:proofErr w:type="spellStart"/>
            <w:proofErr w:type="gramStart"/>
            <w:r w:rsidRPr="0084553D">
              <w:rPr>
                <w:rFonts w:ascii="Times New Roman" w:hAnsi="Times New Roman"/>
                <w:sz w:val="24"/>
                <w:szCs w:val="24"/>
              </w:rPr>
              <w:t>послед-ствий</w:t>
            </w:r>
            <w:proofErr w:type="spellEnd"/>
            <w:proofErr w:type="gramEnd"/>
            <w:r w:rsidRPr="0084553D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и </w:t>
            </w:r>
            <w:proofErr w:type="spellStart"/>
            <w:r w:rsidRPr="0084553D">
              <w:rPr>
                <w:rFonts w:ascii="Times New Roman" w:hAnsi="Times New Roman"/>
                <w:sz w:val="24"/>
                <w:szCs w:val="24"/>
              </w:rPr>
              <w:t>граждан-ской</w:t>
            </w:r>
            <w:proofErr w:type="spellEnd"/>
            <w:r w:rsidRPr="0084553D">
              <w:rPr>
                <w:rFonts w:ascii="Times New Roman" w:hAnsi="Times New Roman"/>
                <w:sz w:val="24"/>
                <w:szCs w:val="24"/>
              </w:rPr>
              <w:t xml:space="preserve"> обороны.</w:t>
            </w:r>
          </w:p>
          <w:p w:rsidR="003866F8" w:rsidRPr="0084553D" w:rsidRDefault="003866F8" w:rsidP="0067446C">
            <w:pPr>
              <w:pStyle w:val="a4"/>
              <w:tabs>
                <w:tab w:val="left" w:pos="47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r w:rsidRPr="0084553D">
              <w:t xml:space="preserve">Администрация </w:t>
            </w:r>
            <w:proofErr w:type="spellStart"/>
            <w:r w:rsidRPr="0084553D">
              <w:t>Тумаковского</w:t>
            </w:r>
            <w:proofErr w:type="spellEnd"/>
            <w:r w:rsidRPr="0084553D"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pPr>
              <w:spacing w:before="100" w:beforeAutospacing="1" w:after="100" w:afterAutospacing="1"/>
            </w:pPr>
            <w:r w:rsidRPr="0084553D">
              <w:rPr>
                <w:color w:val="000000"/>
              </w:rPr>
              <w:t xml:space="preserve">Создание условий, </w:t>
            </w:r>
            <w:proofErr w:type="spellStart"/>
            <w:proofErr w:type="gramStart"/>
            <w:r w:rsidRPr="0084553D">
              <w:rPr>
                <w:color w:val="000000"/>
              </w:rPr>
              <w:t>обес-печивающих</w:t>
            </w:r>
            <w:proofErr w:type="spellEnd"/>
            <w:proofErr w:type="gramEnd"/>
            <w:r w:rsidRPr="0084553D">
              <w:t xml:space="preserve"> безопасность  жизнедеятельности   населения</w:t>
            </w:r>
          </w:p>
        </w:tc>
      </w:tr>
      <w:tr w:rsidR="003866F8" w:rsidRPr="0084553D" w:rsidTr="0067446C">
        <w:trPr>
          <w:trHeight w:val="300"/>
        </w:trPr>
        <w:tc>
          <w:tcPr>
            <w:tcW w:w="15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pPr>
              <w:spacing w:before="100" w:beforeAutospacing="1" w:after="100" w:afterAutospacing="1"/>
              <w:rPr>
                <w:color w:val="000000"/>
              </w:rPr>
            </w:pPr>
            <w:r w:rsidRPr="0084553D">
              <w:rPr>
                <w:b/>
                <w:i/>
              </w:rPr>
              <w:t xml:space="preserve">Задача 3. Совершенствование форм и методов работы органов местного самоуправления по профилактике терроризма и экстремизма,  национальной и </w:t>
            </w:r>
            <w:proofErr w:type="spellStart"/>
            <w:r w:rsidRPr="0084553D">
              <w:rPr>
                <w:b/>
                <w:i/>
              </w:rPr>
              <w:t>рассовой</w:t>
            </w:r>
            <w:proofErr w:type="spellEnd"/>
            <w:r w:rsidRPr="0084553D">
              <w:rPr>
                <w:b/>
                <w:i/>
              </w:rPr>
              <w:t xml:space="preserve"> нетерпимости</w:t>
            </w:r>
            <w:r w:rsidRPr="0084553D">
              <w:t>.</w:t>
            </w:r>
            <w:r w:rsidRPr="0084553D">
              <w:rPr>
                <w:b/>
              </w:rPr>
              <w:t xml:space="preserve">          </w:t>
            </w:r>
          </w:p>
        </w:tc>
      </w:tr>
      <w:tr w:rsidR="003866F8" w:rsidRPr="0084553D" w:rsidTr="0067446C">
        <w:trPr>
          <w:trHeight w:val="1301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8" w:rsidRPr="0084553D" w:rsidRDefault="003866F8" w:rsidP="0067446C">
            <w:pPr>
              <w:pStyle w:val="a3"/>
              <w:spacing w:after="0"/>
            </w:pPr>
            <w:r w:rsidRPr="0084553D">
              <w:t xml:space="preserve">3. Мероприятия по профилактике </w:t>
            </w:r>
            <w:proofErr w:type="spellStart"/>
            <w:proofErr w:type="gramStart"/>
            <w:r w:rsidRPr="0084553D">
              <w:t>терро-ризма</w:t>
            </w:r>
            <w:proofErr w:type="spellEnd"/>
            <w:proofErr w:type="gramEnd"/>
            <w:r w:rsidRPr="0084553D">
              <w:t xml:space="preserve"> и экстремизма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r w:rsidRPr="0084553D">
              <w:t xml:space="preserve">Администрация </w:t>
            </w:r>
            <w:proofErr w:type="spellStart"/>
            <w:r w:rsidRPr="0084553D">
              <w:t>Тумаковского</w:t>
            </w:r>
            <w:proofErr w:type="spellEnd"/>
            <w:r w:rsidRPr="0084553D"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8" w:rsidRPr="0084553D" w:rsidRDefault="003866F8" w:rsidP="0067446C">
            <w:pPr>
              <w:rPr>
                <w:color w:val="5F5F5F"/>
              </w:rPr>
            </w:pPr>
            <w:r w:rsidRPr="0084553D">
              <w:t>Информирование</w:t>
            </w:r>
            <w:r w:rsidRPr="0084553D">
              <w:rPr>
                <w:color w:val="5F5F5F"/>
              </w:rPr>
              <w:t xml:space="preserve"> населения о правилах поведения и действиях в ЧС и при угрозе </w:t>
            </w:r>
          </w:p>
          <w:p w:rsidR="003866F8" w:rsidRPr="0084553D" w:rsidRDefault="003866F8" w:rsidP="0067446C">
            <w:r w:rsidRPr="0084553D">
              <w:rPr>
                <w:color w:val="5F5F5F"/>
              </w:rPr>
              <w:t>терроризма и экстремизма</w:t>
            </w:r>
          </w:p>
        </w:tc>
      </w:tr>
    </w:tbl>
    <w:p w:rsidR="003866F8" w:rsidRPr="0084553D" w:rsidRDefault="003866F8" w:rsidP="003866F8">
      <w:pPr>
        <w:jc w:val="center"/>
        <w:outlineLvl w:val="0"/>
        <w:rPr>
          <w:lang w:eastAsia="en-US"/>
        </w:rPr>
      </w:pPr>
    </w:p>
    <w:p w:rsidR="003866F8" w:rsidRPr="0084553D" w:rsidRDefault="003866F8" w:rsidP="003866F8">
      <w:pPr>
        <w:jc w:val="center"/>
        <w:outlineLvl w:val="0"/>
        <w:rPr>
          <w:lang w:eastAsia="en-US"/>
        </w:rPr>
      </w:pPr>
    </w:p>
    <w:p w:rsidR="003866F8" w:rsidRDefault="003866F8" w:rsidP="003866F8">
      <w:pPr>
        <w:jc w:val="center"/>
        <w:outlineLvl w:val="0"/>
        <w:rPr>
          <w:sz w:val="22"/>
          <w:szCs w:val="22"/>
          <w:lang w:eastAsia="en-US"/>
        </w:rPr>
      </w:pPr>
    </w:p>
    <w:p w:rsidR="003866F8" w:rsidRDefault="003866F8" w:rsidP="003866F8">
      <w:pPr>
        <w:jc w:val="center"/>
        <w:outlineLvl w:val="0"/>
        <w:rPr>
          <w:sz w:val="22"/>
          <w:szCs w:val="22"/>
          <w:lang w:eastAsia="en-US"/>
        </w:rPr>
      </w:pPr>
    </w:p>
    <w:p w:rsidR="003866F8" w:rsidRDefault="003866F8" w:rsidP="003866F8">
      <w:pPr>
        <w:jc w:val="center"/>
        <w:outlineLvl w:val="0"/>
        <w:rPr>
          <w:sz w:val="22"/>
          <w:szCs w:val="22"/>
          <w:lang w:eastAsia="en-US"/>
        </w:rPr>
      </w:pPr>
    </w:p>
    <w:p w:rsidR="003866F8" w:rsidRDefault="003866F8" w:rsidP="003866F8">
      <w:pPr>
        <w:jc w:val="center"/>
        <w:outlineLvl w:val="0"/>
        <w:rPr>
          <w:sz w:val="22"/>
          <w:szCs w:val="22"/>
          <w:lang w:eastAsia="en-US"/>
        </w:rPr>
      </w:pPr>
    </w:p>
    <w:p w:rsidR="003866F8" w:rsidRDefault="003866F8" w:rsidP="003866F8">
      <w:pPr>
        <w:jc w:val="center"/>
        <w:outlineLvl w:val="0"/>
        <w:rPr>
          <w:sz w:val="22"/>
          <w:szCs w:val="22"/>
          <w:lang w:eastAsia="en-US"/>
        </w:rPr>
      </w:pPr>
    </w:p>
    <w:p w:rsidR="003866F8" w:rsidRDefault="003866F8" w:rsidP="003866F8">
      <w:pPr>
        <w:jc w:val="center"/>
        <w:outlineLvl w:val="0"/>
        <w:rPr>
          <w:sz w:val="22"/>
          <w:szCs w:val="22"/>
          <w:lang w:eastAsia="en-US"/>
        </w:rPr>
      </w:pPr>
    </w:p>
    <w:p w:rsidR="003866F8" w:rsidRDefault="003866F8" w:rsidP="003866F8">
      <w:pPr>
        <w:jc w:val="center"/>
        <w:outlineLvl w:val="0"/>
        <w:rPr>
          <w:sz w:val="22"/>
          <w:szCs w:val="22"/>
          <w:lang w:eastAsia="en-US"/>
        </w:rPr>
      </w:pPr>
    </w:p>
    <w:p w:rsidR="002465E5" w:rsidRDefault="002465E5"/>
    <w:sectPr w:rsidR="002465E5" w:rsidSect="00386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6F8"/>
    <w:rsid w:val="002465E5"/>
    <w:rsid w:val="0038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6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866F8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3866F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66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866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866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2013-11-21T02:42:00Z</dcterms:created>
  <dcterms:modified xsi:type="dcterms:W3CDTF">2013-11-21T02:42:00Z</dcterms:modified>
</cp:coreProperties>
</file>