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1F7E5B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06D32" w:rsidP="001F7E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7E5B" w:rsidRDefault="001F7E5B" w:rsidP="001F7E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</w:tr>
      <w:tr w:rsidR="001F7E5B" w:rsidRPr="004669CE">
        <w:trPr>
          <w:trHeight w:val="405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4669CE" w:rsidRDefault="001F7E5B" w:rsidP="001F7E5B">
            <w:pPr>
              <w:pStyle w:val="1"/>
              <w:rPr>
                <w:sz w:val="32"/>
              </w:rPr>
            </w:pPr>
            <w:r w:rsidRPr="004669CE">
              <w:rPr>
                <w:sz w:val="32"/>
              </w:rPr>
              <w:t xml:space="preserve">АДМИНИСТРАЦИЯ  </w:t>
            </w:r>
            <w:r w:rsidR="00992D67" w:rsidRPr="004669CE">
              <w:rPr>
                <w:sz w:val="32"/>
              </w:rPr>
              <w:t>ТУМАКОВСКОГО СЕЛЬСОВЕТА</w:t>
            </w:r>
          </w:p>
          <w:p w:rsidR="001F7E5B" w:rsidRPr="004669CE" w:rsidRDefault="00992D67" w:rsidP="001F7E5B">
            <w:pPr>
              <w:jc w:val="center"/>
              <w:rPr>
                <w:b/>
                <w:sz w:val="32"/>
                <w:szCs w:val="32"/>
              </w:rPr>
            </w:pPr>
            <w:r w:rsidRPr="004669CE"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1F7E5B">
        <w:trPr>
          <w:trHeight w:val="1059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4669CE" w:rsidRDefault="001F7E5B" w:rsidP="003D64A6">
            <w:pPr>
              <w:jc w:val="center"/>
              <w:rPr>
                <w:sz w:val="52"/>
                <w:szCs w:val="52"/>
              </w:rPr>
            </w:pPr>
            <w:r w:rsidRPr="004669CE">
              <w:rPr>
                <w:rFonts w:hint="eastAsia"/>
                <w:sz w:val="52"/>
                <w:szCs w:val="52"/>
              </w:rPr>
              <w:t>ПОСТАНОВЛЕНИЕ</w:t>
            </w:r>
            <w:r w:rsidR="005B51A5">
              <w:rPr>
                <w:sz w:val="52"/>
                <w:szCs w:val="52"/>
              </w:rPr>
              <w:t xml:space="preserve"> </w:t>
            </w:r>
          </w:p>
        </w:tc>
      </w:tr>
      <w:tr w:rsidR="001F7E5B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8"/>
                <w:szCs w:val="28"/>
              </w:rPr>
            </w:pPr>
          </w:p>
        </w:tc>
      </w:tr>
      <w:tr w:rsidR="001F7E5B" w:rsidRPr="00541DF5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541DF5" w:rsidRDefault="00C64248" w:rsidP="00821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213F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.01</w:t>
            </w:r>
            <w:r w:rsidR="001E603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="001F7E5B" w:rsidRPr="00541D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541DF5" w:rsidRDefault="001F7E5B" w:rsidP="00992D67">
            <w:pPr>
              <w:rPr>
                <w:sz w:val="28"/>
                <w:szCs w:val="28"/>
              </w:rPr>
            </w:pPr>
            <w:r w:rsidRPr="00541DF5">
              <w:rPr>
                <w:sz w:val="28"/>
                <w:szCs w:val="28"/>
              </w:rPr>
              <w:t xml:space="preserve">с. </w:t>
            </w:r>
            <w:proofErr w:type="spellStart"/>
            <w:r w:rsidR="00992D67" w:rsidRPr="00541DF5">
              <w:rPr>
                <w:sz w:val="28"/>
                <w:szCs w:val="28"/>
              </w:rPr>
              <w:t>Тумаково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541DF5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541DF5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541DF5" w:rsidRDefault="007D02B8" w:rsidP="00C64248">
            <w:pPr>
              <w:rPr>
                <w:sz w:val="28"/>
                <w:szCs w:val="28"/>
              </w:rPr>
            </w:pPr>
            <w:r w:rsidRPr="00541DF5">
              <w:rPr>
                <w:sz w:val="28"/>
                <w:szCs w:val="28"/>
              </w:rPr>
              <w:t xml:space="preserve">      </w:t>
            </w:r>
            <w:r w:rsidR="001F7E5B" w:rsidRPr="00541DF5">
              <w:rPr>
                <w:sz w:val="28"/>
                <w:szCs w:val="28"/>
              </w:rPr>
              <w:t xml:space="preserve">№ </w:t>
            </w:r>
            <w:r w:rsidR="00C64248">
              <w:rPr>
                <w:sz w:val="28"/>
                <w:szCs w:val="28"/>
              </w:rPr>
              <w:t>0</w:t>
            </w:r>
            <w:r w:rsidR="0061379F">
              <w:rPr>
                <w:sz w:val="28"/>
                <w:szCs w:val="28"/>
              </w:rPr>
              <w:t>1</w:t>
            </w:r>
            <w:r w:rsidR="001F7E5B" w:rsidRPr="00541DF5">
              <w:rPr>
                <w:sz w:val="28"/>
                <w:szCs w:val="28"/>
              </w:rPr>
              <w:t xml:space="preserve"> -</w:t>
            </w:r>
            <w:proofErr w:type="spellStart"/>
            <w:r w:rsidR="001F7E5B" w:rsidRPr="00541DF5">
              <w:rPr>
                <w:sz w:val="28"/>
                <w:szCs w:val="28"/>
              </w:rPr>
              <w:t>пг</w:t>
            </w:r>
            <w:proofErr w:type="spellEnd"/>
          </w:p>
        </w:tc>
      </w:tr>
    </w:tbl>
    <w:p w:rsidR="005B51A5" w:rsidRPr="005B51A5" w:rsidRDefault="005B51A5" w:rsidP="001C1CB6">
      <w:pPr>
        <w:rPr>
          <w:sz w:val="28"/>
          <w:szCs w:val="28"/>
        </w:rPr>
      </w:pPr>
    </w:p>
    <w:p w:rsidR="00ED7D70" w:rsidRPr="001C1CB6" w:rsidRDefault="0061379F" w:rsidP="005B51A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внесении изменений в постановление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Тумаковского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сельсовета от </w:t>
      </w:r>
      <w:r w:rsidR="00C64248">
        <w:rPr>
          <w:rFonts w:eastAsia="Calibri"/>
          <w:sz w:val="28"/>
          <w:szCs w:val="28"/>
          <w:lang w:eastAsia="en-US"/>
        </w:rPr>
        <w:t>13.11.2013</w:t>
      </w:r>
      <w:r>
        <w:rPr>
          <w:rFonts w:eastAsia="Calibri"/>
          <w:sz w:val="28"/>
          <w:szCs w:val="28"/>
          <w:lang w:eastAsia="en-US"/>
        </w:rPr>
        <w:t xml:space="preserve"> № </w:t>
      </w:r>
      <w:r w:rsidR="00C64248">
        <w:rPr>
          <w:rFonts w:eastAsia="Calibri"/>
          <w:sz w:val="28"/>
          <w:szCs w:val="28"/>
          <w:lang w:eastAsia="en-US"/>
        </w:rPr>
        <w:t>45</w:t>
      </w:r>
      <w:r>
        <w:rPr>
          <w:rFonts w:eastAsia="Calibri"/>
          <w:sz w:val="28"/>
          <w:szCs w:val="28"/>
          <w:lang w:eastAsia="en-US"/>
        </w:rPr>
        <w:t>-пг «</w:t>
      </w:r>
      <w:r w:rsidR="001C1CB6" w:rsidRPr="001C1CB6">
        <w:rPr>
          <w:rFonts w:eastAsia="Calibri"/>
          <w:sz w:val="28"/>
          <w:szCs w:val="28"/>
          <w:lang w:eastAsia="en-US"/>
        </w:rPr>
        <w:t xml:space="preserve">Об утверждении </w:t>
      </w:r>
      <w:r w:rsidR="00C64248">
        <w:rPr>
          <w:rFonts w:eastAsia="Calibri"/>
          <w:sz w:val="28"/>
          <w:szCs w:val="28"/>
          <w:lang w:eastAsia="en-US"/>
        </w:rPr>
        <w:t xml:space="preserve">муниципальной программы «Обеспечение комплекса условий для благоприятной жизненной среды населения </w:t>
      </w:r>
      <w:proofErr w:type="spellStart"/>
      <w:r w:rsidR="00C64248">
        <w:rPr>
          <w:rFonts w:eastAsia="Calibri"/>
          <w:sz w:val="28"/>
          <w:szCs w:val="28"/>
          <w:lang w:eastAsia="en-US"/>
        </w:rPr>
        <w:t>Тумаковского</w:t>
      </w:r>
      <w:proofErr w:type="spellEnd"/>
      <w:r w:rsidR="00C64248">
        <w:rPr>
          <w:rFonts w:eastAsia="Calibri"/>
          <w:sz w:val="28"/>
          <w:szCs w:val="28"/>
          <w:lang w:eastAsia="en-US"/>
        </w:rPr>
        <w:t xml:space="preserve"> сельсовета» на 2014-2016 годы»</w:t>
      </w:r>
    </w:p>
    <w:p w:rsidR="005B51A5" w:rsidRDefault="005B51A5" w:rsidP="005B51A5">
      <w:pPr>
        <w:spacing w:after="200" w:line="276" w:lineRule="auto"/>
        <w:ind w:firstLine="567"/>
        <w:jc w:val="both"/>
        <w:rPr>
          <w:sz w:val="28"/>
          <w:szCs w:val="28"/>
        </w:rPr>
      </w:pPr>
    </w:p>
    <w:p w:rsidR="0030519E" w:rsidRDefault="001E603D" w:rsidP="0030519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Р</w:t>
      </w:r>
      <w:r w:rsidR="001C1CB6" w:rsidRPr="003A2423">
        <w:rPr>
          <w:sz w:val="28"/>
          <w:szCs w:val="28"/>
        </w:rPr>
        <w:t xml:space="preserve">уководствуясь </w:t>
      </w:r>
      <w:r w:rsidR="001C1CB6" w:rsidRPr="005B51A5">
        <w:rPr>
          <w:sz w:val="28"/>
          <w:szCs w:val="28"/>
        </w:rPr>
        <w:t>стать</w:t>
      </w:r>
      <w:r>
        <w:rPr>
          <w:sz w:val="28"/>
          <w:szCs w:val="28"/>
        </w:rPr>
        <w:t xml:space="preserve">ей 24 </w:t>
      </w:r>
      <w:r w:rsidR="001C1CB6" w:rsidRPr="003A2423">
        <w:rPr>
          <w:sz w:val="28"/>
          <w:szCs w:val="28"/>
        </w:rPr>
        <w:t>Устав</w:t>
      </w:r>
      <w:r w:rsidR="001C1CB6" w:rsidRPr="005B51A5">
        <w:rPr>
          <w:sz w:val="28"/>
          <w:szCs w:val="28"/>
        </w:rPr>
        <w:t xml:space="preserve">а </w:t>
      </w:r>
      <w:proofErr w:type="spellStart"/>
      <w:r w:rsidR="001C1CB6" w:rsidRPr="005B51A5">
        <w:rPr>
          <w:sz w:val="28"/>
          <w:szCs w:val="28"/>
        </w:rPr>
        <w:t>Тумаковского</w:t>
      </w:r>
      <w:proofErr w:type="spellEnd"/>
      <w:r w:rsidR="001C1CB6" w:rsidRPr="005B51A5">
        <w:rPr>
          <w:sz w:val="28"/>
          <w:szCs w:val="28"/>
        </w:rPr>
        <w:t xml:space="preserve"> </w:t>
      </w:r>
      <w:r w:rsidR="001C1CB6" w:rsidRPr="003A2423">
        <w:rPr>
          <w:rFonts w:eastAsia="Calibri"/>
          <w:bCs/>
          <w:sz w:val="28"/>
          <w:szCs w:val="28"/>
          <w:lang w:eastAsia="en-US"/>
        </w:rPr>
        <w:t>сельсовет</w:t>
      </w:r>
      <w:r w:rsidR="001C1CB6">
        <w:rPr>
          <w:rFonts w:eastAsia="Calibri"/>
          <w:bCs/>
          <w:sz w:val="28"/>
          <w:szCs w:val="28"/>
          <w:lang w:eastAsia="en-US"/>
        </w:rPr>
        <w:t xml:space="preserve">а </w:t>
      </w:r>
      <w:proofErr w:type="spellStart"/>
      <w:r w:rsidR="001C1CB6">
        <w:rPr>
          <w:rFonts w:eastAsia="Calibri"/>
          <w:bCs/>
          <w:sz w:val="28"/>
          <w:szCs w:val="28"/>
          <w:lang w:eastAsia="en-US"/>
        </w:rPr>
        <w:t>Ирбейского</w:t>
      </w:r>
      <w:proofErr w:type="spellEnd"/>
      <w:r w:rsidR="001C1CB6">
        <w:rPr>
          <w:rFonts w:eastAsia="Calibri"/>
          <w:bCs/>
          <w:sz w:val="28"/>
          <w:szCs w:val="28"/>
          <w:lang w:eastAsia="en-US"/>
        </w:rPr>
        <w:t xml:space="preserve"> района Красноярского края</w:t>
      </w:r>
      <w:r w:rsidR="001C1CB6">
        <w:rPr>
          <w:rFonts w:eastAsia="Calibri"/>
          <w:bCs/>
          <w:i/>
          <w:sz w:val="28"/>
          <w:szCs w:val="28"/>
          <w:lang w:eastAsia="en-US"/>
        </w:rPr>
        <w:t xml:space="preserve">, </w:t>
      </w:r>
      <w:r w:rsidR="001C1CB6" w:rsidRPr="003A2423">
        <w:rPr>
          <w:sz w:val="28"/>
          <w:szCs w:val="28"/>
        </w:rPr>
        <w:t>ПОСТАНОВЛЯЮ:</w:t>
      </w:r>
    </w:p>
    <w:p w:rsidR="00C64248" w:rsidRPr="0030519E" w:rsidRDefault="001C1CB6" w:rsidP="0030519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1C1CB6">
        <w:rPr>
          <w:sz w:val="28"/>
          <w:szCs w:val="28"/>
        </w:rPr>
        <w:t xml:space="preserve">1. </w:t>
      </w:r>
      <w:r w:rsidR="001E603D" w:rsidRPr="0061379F">
        <w:rPr>
          <w:color w:val="000000"/>
          <w:sz w:val="28"/>
          <w:szCs w:val="28"/>
        </w:rPr>
        <w:t xml:space="preserve">Внести в </w:t>
      </w:r>
      <w:r w:rsidR="001E603D">
        <w:rPr>
          <w:rFonts w:eastAsia="Calibri"/>
          <w:sz w:val="28"/>
          <w:szCs w:val="28"/>
          <w:lang w:eastAsia="en-US"/>
        </w:rPr>
        <w:t xml:space="preserve">постановление администрации </w:t>
      </w:r>
      <w:proofErr w:type="spellStart"/>
      <w:r w:rsidR="001E603D">
        <w:rPr>
          <w:rFonts w:eastAsia="Calibri"/>
          <w:sz w:val="28"/>
          <w:szCs w:val="28"/>
          <w:lang w:eastAsia="en-US"/>
        </w:rPr>
        <w:t>Тумаковского</w:t>
      </w:r>
      <w:proofErr w:type="spellEnd"/>
      <w:r w:rsidR="001E603D">
        <w:rPr>
          <w:rFonts w:eastAsia="Calibri"/>
          <w:sz w:val="28"/>
          <w:szCs w:val="28"/>
          <w:lang w:eastAsia="en-US"/>
        </w:rPr>
        <w:t xml:space="preserve"> сельсовета </w:t>
      </w:r>
      <w:r w:rsidR="00C64248">
        <w:rPr>
          <w:rFonts w:eastAsia="Calibri"/>
          <w:sz w:val="28"/>
          <w:szCs w:val="28"/>
          <w:lang w:eastAsia="en-US"/>
        </w:rPr>
        <w:t>от 13.11.2013 № 45-пг «</w:t>
      </w:r>
      <w:r w:rsidR="00C64248" w:rsidRPr="001C1CB6">
        <w:rPr>
          <w:rFonts w:eastAsia="Calibri"/>
          <w:sz w:val="28"/>
          <w:szCs w:val="28"/>
          <w:lang w:eastAsia="en-US"/>
        </w:rPr>
        <w:t xml:space="preserve">Об утверждении </w:t>
      </w:r>
      <w:r w:rsidR="00C64248">
        <w:rPr>
          <w:rFonts w:eastAsia="Calibri"/>
          <w:sz w:val="28"/>
          <w:szCs w:val="28"/>
          <w:lang w:eastAsia="en-US"/>
        </w:rPr>
        <w:t xml:space="preserve">муниципальной программы «Обеспечение комплекса условий для благоприятной жизненной среды населения </w:t>
      </w:r>
      <w:proofErr w:type="spellStart"/>
      <w:r w:rsidR="00C64248">
        <w:rPr>
          <w:rFonts w:eastAsia="Calibri"/>
          <w:sz w:val="28"/>
          <w:szCs w:val="28"/>
          <w:lang w:eastAsia="en-US"/>
        </w:rPr>
        <w:t>Тумаковского</w:t>
      </w:r>
      <w:proofErr w:type="spellEnd"/>
      <w:r w:rsidR="00C64248">
        <w:rPr>
          <w:rFonts w:eastAsia="Calibri"/>
          <w:sz w:val="28"/>
          <w:szCs w:val="28"/>
          <w:lang w:eastAsia="en-US"/>
        </w:rPr>
        <w:t xml:space="preserve"> сельсовета» на 2014-2016 годы» </w:t>
      </w:r>
      <w:r w:rsidR="001E603D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C64248" w:rsidRPr="008213F3" w:rsidRDefault="001E603D" w:rsidP="00C64248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bookmarkStart w:id="0" w:name="_GoBack"/>
      <w:r w:rsidR="00C64248" w:rsidRPr="008213F3">
        <w:rPr>
          <w:rFonts w:eastAsia="Calibri"/>
          <w:sz w:val="28"/>
          <w:szCs w:val="28"/>
          <w:lang w:eastAsia="en-US"/>
        </w:rPr>
        <w:t>в наименовании постановления</w:t>
      </w:r>
      <w:r w:rsidR="004A0BED" w:rsidRPr="008213F3">
        <w:rPr>
          <w:rFonts w:eastAsia="Calibri"/>
          <w:sz w:val="28"/>
          <w:szCs w:val="28"/>
          <w:lang w:eastAsia="en-US"/>
        </w:rPr>
        <w:t xml:space="preserve"> и</w:t>
      </w:r>
      <w:r w:rsidR="004A0BED" w:rsidRPr="008213F3">
        <w:rPr>
          <w:sz w:val="28"/>
          <w:szCs w:val="28"/>
        </w:rPr>
        <w:t xml:space="preserve"> П</w:t>
      </w:r>
      <w:r w:rsidR="001A7ABE" w:rsidRPr="008213F3">
        <w:rPr>
          <w:sz w:val="28"/>
          <w:szCs w:val="28"/>
        </w:rPr>
        <w:t>рило</w:t>
      </w:r>
      <w:r w:rsidR="004A0BED" w:rsidRPr="008213F3">
        <w:rPr>
          <w:sz w:val="28"/>
          <w:szCs w:val="28"/>
        </w:rPr>
        <w:t xml:space="preserve">жения к </w:t>
      </w:r>
      <w:r w:rsidR="001A7ABE" w:rsidRPr="008213F3">
        <w:rPr>
          <w:sz w:val="28"/>
          <w:szCs w:val="28"/>
        </w:rPr>
        <w:t>нему</w:t>
      </w:r>
      <w:r w:rsidR="008213F3" w:rsidRPr="008213F3">
        <w:rPr>
          <w:sz w:val="28"/>
          <w:szCs w:val="28"/>
        </w:rPr>
        <w:t xml:space="preserve"> (</w:t>
      </w:r>
      <w:r w:rsidR="008213F3" w:rsidRPr="008213F3">
        <w:rPr>
          <w:rFonts w:eastAsia="Calibri"/>
          <w:sz w:val="28"/>
          <w:szCs w:val="28"/>
          <w:lang w:eastAsia="en-US"/>
        </w:rPr>
        <w:t>муниципальн</w:t>
      </w:r>
      <w:r w:rsidR="008213F3" w:rsidRPr="008213F3">
        <w:rPr>
          <w:rFonts w:eastAsia="Calibri"/>
          <w:sz w:val="28"/>
          <w:szCs w:val="28"/>
          <w:lang w:eastAsia="en-US"/>
        </w:rPr>
        <w:t>ая</w:t>
      </w:r>
      <w:r w:rsidR="008213F3" w:rsidRPr="008213F3">
        <w:rPr>
          <w:rFonts w:eastAsia="Calibri"/>
          <w:sz w:val="28"/>
          <w:szCs w:val="28"/>
          <w:lang w:eastAsia="en-US"/>
        </w:rPr>
        <w:t xml:space="preserve"> программ</w:t>
      </w:r>
      <w:r w:rsidR="008213F3" w:rsidRPr="008213F3">
        <w:rPr>
          <w:rFonts w:eastAsia="Calibri"/>
          <w:sz w:val="28"/>
          <w:szCs w:val="28"/>
          <w:lang w:eastAsia="en-US"/>
        </w:rPr>
        <w:t xml:space="preserve">а), в пунктах 1, 2 </w:t>
      </w:r>
      <w:r w:rsidR="00C64248" w:rsidRPr="008213F3">
        <w:rPr>
          <w:rFonts w:eastAsia="Calibri"/>
          <w:sz w:val="28"/>
          <w:szCs w:val="28"/>
          <w:lang w:eastAsia="en-US"/>
        </w:rPr>
        <w:t>постановления</w:t>
      </w:r>
      <w:r w:rsidR="000854DD" w:rsidRPr="008213F3">
        <w:rPr>
          <w:rFonts w:eastAsia="Calibri"/>
          <w:sz w:val="28"/>
          <w:szCs w:val="28"/>
          <w:lang w:eastAsia="en-US"/>
        </w:rPr>
        <w:t xml:space="preserve">, </w:t>
      </w:r>
      <w:r w:rsidR="001A7ABE" w:rsidRPr="008213F3">
        <w:rPr>
          <w:rFonts w:eastAsia="Calibri"/>
          <w:sz w:val="28"/>
          <w:szCs w:val="28"/>
          <w:lang w:eastAsia="en-US"/>
        </w:rPr>
        <w:t xml:space="preserve">и </w:t>
      </w:r>
      <w:r w:rsidR="0030519E" w:rsidRPr="008213F3">
        <w:rPr>
          <w:rFonts w:eastAsia="Calibri"/>
          <w:sz w:val="28"/>
          <w:szCs w:val="28"/>
          <w:lang w:eastAsia="en-US"/>
        </w:rPr>
        <w:t xml:space="preserve">по </w:t>
      </w:r>
      <w:r w:rsidR="001A7ABE" w:rsidRPr="008213F3">
        <w:rPr>
          <w:rFonts w:eastAsia="Calibri"/>
          <w:sz w:val="28"/>
          <w:szCs w:val="28"/>
          <w:lang w:eastAsia="en-US"/>
        </w:rPr>
        <w:t xml:space="preserve">всему </w:t>
      </w:r>
      <w:r w:rsidR="0030519E" w:rsidRPr="008213F3">
        <w:rPr>
          <w:rFonts w:eastAsia="Calibri"/>
          <w:sz w:val="28"/>
          <w:szCs w:val="28"/>
          <w:lang w:eastAsia="en-US"/>
        </w:rPr>
        <w:t>тексту П</w:t>
      </w:r>
      <w:r w:rsidR="000854DD" w:rsidRPr="008213F3">
        <w:rPr>
          <w:rFonts w:eastAsia="Calibri"/>
          <w:sz w:val="28"/>
          <w:szCs w:val="28"/>
          <w:lang w:eastAsia="en-US"/>
        </w:rPr>
        <w:t>риложени</w:t>
      </w:r>
      <w:r w:rsidR="0030519E" w:rsidRPr="008213F3">
        <w:rPr>
          <w:rFonts w:eastAsia="Calibri"/>
          <w:sz w:val="28"/>
          <w:szCs w:val="28"/>
          <w:lang w:eastAsia="en-US"/>
        </w:rPr>
        <w:t>я</w:t>
      </w:r>
      <w:r w:rsidR="000854DD" w:rsidRPr="008213F3">
        <w:rPr>
          <w:rFonts w:eastAsia="Calibri"/>
          <w:sz w:val="28"/>
          <w:szCs w:val="28"/>
          <w:lang w:eastAsia="en-US"/>
        </w:rPr>
        <w:t xml:space="preserve"> к постановлению </w:t>
      </w:r>
      <w:r w:rsidR="0030519E" w:rsidRPr="008213F3">
        <w:rPr>
          <w:rFonts w:eastAsia="Calibri"/>
          <w:sz w:val="28"/>
          <w:szCs w:val="28"/>
          <w:lang w:eastAsia="en-US"/>
        </w:rPr>
        <w:t>цифры</w:t>
      </w:r>
      <w:r w:rsidR="00C64248" w:rsidRPr="008213F3">
        <w:rPr>
          <w:rFonts w:eastAsia="Calibri"/>
          <w:sz w:val="28"/>
          <w:szCs w:val="28"/>
          <w:lang w:eastAsia="en-US"/>
        </w:rPr>
        <w:t xml:space="preserve"> «2016» заменить </w:t>
      </w:r>
      <w:r w:rsidR="0030519E" w:rsidRPr="008213F3">
        <w:rPr>
          <w:rFonts w:eastAsia="Calibri"/>
          <w:sz w:val="28"/>
          <w:szCs w:val="28"/>
          <w:lang w:eastAsia="en-US"/>
        </w:rPr>
        <w:t>цифрам</w:t>
      </w:r>
      <w:r w:rsidR="00C64248" w:rsidRPr="008213F3">
        <w:rPr>
          <w:rFonts w:eastAsia="Calibri"/>
          <w:sz w:val="28"/>
          <w:szCs w:val="28"/>
          <w:lang w:eastAsia="en-US"/>
        </w:rPr>
        <w:t>и «2024»</w:t>
      </w:r>
      <w:r w:rsidR="008213F3" w:rsidRPr="008213F3">
        <w:rPr>
          <w:rFonts w:eastAsia="Calibri"/>
          <w:sz w:val="28"/>
          <w:szCs w:val="28"/>
          <w:lang w:eastAsia="en-US"/>
        </w:rPr>
        <w:t>.</w:t>
      </w:r>
    </w:p>
    <w:bookmarkEnd w:id="0"/>
    <w:p w:rsidR="0077694B" w:rsidRPr="0030519E" w:rsidRDefault="0077694B" w:rsidP="0030519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proofErr w:type="gramStart"/>
      <w:r w:rsidRPr="00CB3275">
        <w:rPr>
          <w:sz w:val="28"/>
          <w:szCs w:val="28"/>
        </w:rPr>
        <w:t>Контроль за</w:t>
      </w:r>
      <w:proofErr w:type="gramEnd"/>
      <w:r w:rsidRPr="00CB3275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собой.</w:t>
      </w:r>
    </w:p>
    <w:p w:rsidR="0077694B" w:rsidRDefault="0077694B" w:rsidP="001E60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в</w:t>
      </w:r>
      <w:r w:rsidRPr="00845987">
        <w:rPr>
          <w:sz w:val="28"/>
          <w:szCs w:val="28"/>
        </w:rPr>
        <w:t xml:space="preserve"> </w:t>
      </w:r>
      <w:r w:rsidRPr="009A4EF7">
        <w:rPr>
          <w:sz w:val="28"/>
          <w:szCs w:val="28"/>
        </w:rPr>
        <w:t>информационном бюллетене «</w:t>
      </w:r>
      <w:proofErr w:type="spellStart"/>
      <w:r w:rsidRPr="009A4EF7">
        <w:rPr>
          <w:sz w:val="28"/>
          <w:szCs w:val="28"/>
        </w:rPr>
        <w:t>Тумаковский</w:t>
      </w:r>
      <w:proofErr w:type="spellEnd"/>
      <w:r w:rsidRPr="009A4EF7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 xml:space="preserve"> и на официальном сайте администрации </w:t>
      </w:r>
      <w:proofErr w:type="spellStart"/>
      <w:r>
        <w:rPr>
          <w:sz w:val="28"/>
          <w:szCs w:val="28"/>
        </w:rPr>
        <w:t>Тумаковского</w:t>
      </w:r>
      <w:proofErr w:type="spellEnd"/>
      <w:r>
        <w:rPr>
          <w:sz w:val="28"/>
          <w:szCs w:val="28"/>
        </w:rPr>
        <w:t xml:space="preserve"> сельсовета (</w:t>
      </w:r>
      <w:r>
        <w:rPr>
          <w:sz w:val="28"/>
          <w:szCs w:val="28"/>
          <w:lang w:val="en-US"/>
        </w:rPr>
        <w:t>http</w:t>
      </w:r>
      <w:r w:rsidRPr="009A037B"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tumakovo</w:t>
      </w:r>
      <w:proofErr w:type="spellEnd"/>
      <w:r w:rsidRPr="009A037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bdu</w:t>
      </w:r>
      <w:proofErr w:type="spellEnd"/>
      <w:r w:rsidRPr="009A037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su</w:t>
      </w:r>
      <w:proofErr w:type="spellEnd"/>
      <w:r w:rsidRPr="009A037B">
        <w:rPr>
          <w:sz w:val="28"/>
          <w:szCs w:val="28"/>
        </w:rPr>
        <w:t>)</w:t>
      </w:r>
      <w:r w:rsidRPr="009A4EF7">
        <w:rPr>
          <w:sz w:val="28"/>
          <w:szCs w:val="28"/>
        </w:rPr>
        <w:t>.</w:t>
      </w:r>
    </w:p>
    <w:p w:rsidR="0077694B" w:rsidRDefault="0077694B" w:rsidP="001E603D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C1BC4">
        <w:rPr>
          <w:sz w:val="28"/>
          <w:szCs w:val="28"/>
        </w:rPr>
        <w:t>Постановление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5C1BC4">
        <w:rPr>
          <w:sz w:val="28"/>
          <w:szCs w:val="28"/>
        </w:rPr>
        <w:t>Тумаковский</w:t>
      </w:r>
      <w:proofErr w:type="spellEnd"/>
      <w:r w:rsidRPr="005C1BC4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.</w:t>
      </w:r>
      <w:r w:rsidRPr="006C18E3">
        <w:rPr>
          <w:sz w:val="28"/>
          <w:szCs w:val="28"/>
        </w:rPr>
        <w:t xml:space="preserve"> </w:t>
      </w:r>
    </w:p>
    <w:p w:rsidR="00DC7EBC" w:rsidRDefault="00DC7EBC" w:rsidP="001E603D">
      <w:pPr>
        <w:ind w:firstLine="567"/>
        <w:jc w:val="both"/>
        <w:rPr>
          <w:sz w:val="28"/>
          <w:szCs w:val="28"/>
        </w:rPr>
      </w:pPr>
    </w:p>
    <w:p w:rsidR="001E603D" w:rsidRDefault="001E603D" w:rsidP="001E603D">
      <w:pPr>
        <w:ind w:firstLine="567"/>
        <w:jc w:val="both"/>
        <w:rPr>
          <w:sz w:val="28"/>
          <w:szCs w:val="28"/>
        </w:rPr>
      </w:pPr>
    </w:p>
    <w:p w:rsidR="001E603D" w:rsidRPr="005B51A5" w:rsidRDefault="001E603D" w:rsidP="001E603D">
      <w:pPr>
        <w:ind w:firstLine="567"/>
        <w:jc w:val="both"/>
        <w:rPr>
          <w:sz w:val="28"/>
          <w:szCs w:val="28"/>
        </w:rPr>
      </w:pPr>
    </w:p>
    <w:p w:rsidR="001C1CB6" w:rsidRDefault="00DC7EBC" w:rsidP="001E603D">
      <w:pPr>
        <w:jc w:val="both"/>
        <w:rPr>
          <w:sz w:val="28"/>
          <w:szCs w:val="28"/>
        </w:rPr>
      </w:pPr>
      <w:r w:rsidRPr="005B51A5">
        <w:rPr>
          <w:sz w:val="28"/>
          <w:szCs w:val="28"/>
        </w:rPr>
        <w:t xml:space="preserve">Глава сельсовета                                             </w:t>
      </w:r>
      <w:r w:rsidR="0094615F" w:rsidRPr="005B51A5">
        <w:rPr>
          <w:sz w:val="28"/>
          <w:szCs w:val="28"/>
        </w:rPr>
        <w:t xml:space="preserve">                               </w:t>
      </w:r>
      <w:r w:rsidRPr="005B51A5">
        <w:rPr>
          <w:sz w:val="28"/>
          <w:szCs w:val="28"/>
        </w:rPr>
        <w:t xml:space="preserve">    </w:t>
      </w:r>
      <w:r w:rsidR="001E603D">
        <w:rPr>
          <w:sz w:val="28"/>
          <w:szCs w:val="28"/>
        </w:rPr>
        <w:t xml:space="preserve">С.А. </w:t>
      </w:r>
      <w:proofErr w:type="spellStart"/>
      <w:r w:rsidR="001E603D">
        <w:rPr>
          <w:sz w:val="28"/>
          <w:szCs w:val="28"/>
        </w:rPr>
        <w:t>Криштоп</w:t>
      </w:r>
      <w:proofErr w:type="spellEnd"/>
    </w:p>
    <w:sectPr w:rsidR="001C1CB6" w:rsidSect="00EC535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C4E" w:rsidRDefault="00352C4E" w:rsidP="00AD6CA2">
      <w:r>
        <w:separator/>
      </w:r>
    </w:p>
  </w:endnote>
  <w:endnote w:type="continuationSeparator" w:id="0">
    <w:p w:rsidR="00352C4E" w:rsidRDefault="00352C4E" w:rsidP="00AD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C4E" w:rsidRDefault="00352C4E" w:rsidP="00AD6CA2">
      <w:r>
        <w:separator/>
      </w:r>
    </w:p>
  </w:footnote>
  <w:footnote w:type="continuationSeparator" w:id="0">
    <w:p w:rsidR="00352C4E" w:rsidRDefault="00352C4E" w:rsidP="00AD6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F68BA"/>
    <w:multiLevelType w:val="hybridMultilevel"/>
    <w:tmpl w:val="12DE3492"/>
    <w:lvl w:ilvl="0" w:tplc="32A2E8C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615524"/>
    <w:multiLevelType w:val="hybridMultilevel"/>
    <w:tmpl w:val="92763356"/>
    <w:lvl w:ilvl="0" w:tplc="79FE75AA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5B"/>
    <w:rsid w:val="00075C6E"/>
    <w:rsid w:val="000854DD"/>
    <w:rsid w:val="000939A1"/>
    <w:rsid w:val="000D0F03"/>
    <w:rsid w:val="000F21A2"/>
    <w:rsid w:val="00106D32"/>
    <w:rsid w:val="00123089"/>
    <w:rsid w:val="00125745"/>
    <w:rsid w:val="00145D43"/>
    <w:rsid w:val="001A39E0"/>
    <w:rsid w:val="001A7ABE"/>
    <w:rsid w:val="001C070C"/>
    <w:rsid w:val="001C1CB6"/>
    <w:rsid w:val="001C72F3"/>
    <w:rsid w:val="001E603D"/>
    <w:rsid w:val="001F7E5B"/>
    <w:rsid w:val="00247D8E"/>
    <w:rsid w:val="002A3019"/>
    <w:rsid w:val="002B1609"/>
    <w:rsid w:val="002B5CAB"/>
    <w:rsid w:val="002B6B5A"/>
    <w:rsid w:val="002F476F"/>
    <w:rsid w:val="0030519E"/>
    <w:rsid w:val="00312051"/>
    <w:rsid w:val="0032157F"/>
    <w:rsid w:val="00352C4E"/>
    <w:rsid w:val="003776D1"/>
    <w:rsid w:val="003A2423"/>
    <w:rsid w:val="003D64A6"/>
    <w:rsid w:val="00416CD8"/>
    <w:rsid w:val="00426F85"/>
    <w:rsid w:val="00442212"/>
    <w:rsid w:val="004669CE"/>
    <w:rsid w:val="0049354A"/>
    <w:rsid w:val="00495ADC"/>
    <w:rsid w:val="004A0BED"/>
    <w:rsid w:val="004B6F03"/>
    <w:rsid w:val="004C3E45"/>
    <w:rsid w:val="004E5FF1"/>
    <w:rsid w:val="004E7E6E"/>
    <w:rsid w:val="0051468E"/>
    <w:rsid w:val="00541DF5"/>
    <w:rsid w:val="005B51A5"/>
    <w:rsid w:val="005C6027"/>
    <w:rsid w:val="005E498C"/>
    <w:rsid w:val="0061379F"/>
    <w:rsid w:val="00624BCE"/>
    <w:rsid w:val="00681889"/>
    <w:rsid w:val="006E689D"/>
    <w:rsid w:val="0071384E"/>
    <w:rsid w:val="007446F9"/>
    <w:rsid w:val="0077694B"/>
    <w:rsid w:val="007A3656"/>
    <w:rsid w:val="007B7B05"/>
    <w:rsid w:val="007D02B8"/>
    <w:rsid w:val="007D3513"/>
    <w:rsid w:val="007E30FF"/>
    <w:rsid w:val="008213F3"/>
    <w:rsid w:val="00867520"/>
    <w:rsid w:val="008D5FF7"/>
    <w:rsid w:val="00907B51"/>
    <w:rsid w:val="00921B0B"/>
    <w:rsid w:val="0094615F"/>
    <w:rsid w:val="00955468"/>
    <w:rsid w:val="00976CA4"/>
    <w:rsid w:val="00982941"/>
    <w:rsid w:val="00992D67"/>
    <w:rsid w:val="009B00EA"/>
    <w:rsid w:val="009C2B65"/>
    <w:rsid w:val="00A15F24"/>
    <w:rsid w:val="00AD3CF9"/>
    <w:rsid w:val="00AD6CA2"/>
    <w:rsid w:val="00B35D33"/>
    <w:rsid w:val="00B62F08"/>
    <w:rsid w:val="00B64AEC"/>
    <w:rsid w:val="00B93CEE"/>
    <w:rsid w:val="00BB2070"/>
    <w:rsid w:val="00C12619"/>
    <w:rsid w:val="00C64248"/>
    <w:rsid w:val="00C66A43"/>
    <w:rsid w:val="00C67DF6"/>
    <w:rsid w:val="00C77BA1"/>
    <w:rsid w:val="00CA38D7"/>
    <w:rsid w:val="00CC5F7B"/>
    <w:rsid w:val="00D01C33"/>
    <w:rsid w:val="00D31E1A"/>
    <w:rsid w:val="00D74211"/>
    <w:rsid w:val="00D777A2"/>
    <w:rsid w:val="00DC7EBC"/>
    <w:rsid w:val="00DE4D4B"/>
    <w:rsid w:val="00DF0F84"/>
    <w:rsid w:val="00EA1642"/>
    <w:rsid w:val="00EC1E30"/>
    <w:rsid w:val="00EC5351"/>
    <w:rsid w:val="00ED76D8"/>
    <w:rsid w:val="00ED7D70"/>
    <w:rsid w:val="00EE046D"/>
    <w:rsid w:val="00EF2E55"/>
    <w:rsid w:val="00F02BCE"/>
    <w:rsid w:val="00F21661"/>
    <w:rsid w:val="00F227FC"/>
    <w:rsid w:val="00F32B88"/>
    <w:rsid w:val="00F476CB"/>
    <w:rsid w:val="00FE07B1"/>
    <w:rsid w:val="00FE5D5C"/>
    <w:rsid w:val="00FF27EF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7E5B"/>
    <w:pPr>
      <w:keepNext/>
      <w:jc w:val="center"/>
      <w:outlineLvl w:val="0"/>
    </w:pPr>
    <w:rPr>
      <w:b/>
      <w:bCs/>
      <w:sz w:val="36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6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E5B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3">
    <w:name w:val="Balloon Text"/>
    <w:basedOn w:val="a"/>
    <w:semiHidden/>
    <w:rsid w:val="0068188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1D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footnote text"/>
    <w:basedOn w:val="a"/>
    <w:link w:val="a5"/>
    <w:uiPriority w:val="99"/>
    <w:semiHidden/>
    <w:unhideWhenUsed/>
    <w:rsid w:val="00AD6CA2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AD6CA2"/>
    <w:rPr>
      <w:rFonts w:ascii="Times New Roman" w:eastAsia="Times New Roman" w:hAnsi="Times New Roman"/>
    </w:rPr>
  </w:style>
  <w:style w:type="character" w:styleId="a6">
    <w:name w:val="footnote reference"/>
    <w:semiHidden/>
    <w:unhideWhenUsed/>
    <w:rsid w:val="00AD6CA2"/>
    <w:rPr>
      <w:vertAlign w:val="superscript"/>
    </w:rPr>
  </w:style>
  <w:style w:type="paragraph" w:customStyle="1" w:styleId="Default">
    <w:name w:val="Default"/>
    <w:rsid w:val="0077694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2F476F"/>
  </w:style>
  <w:style w:type="character" w:customStyle="1" w:styleId="20">
    <w:name w:val="Заголовок 2 Знак"/>
    <w:link w:val="2"/>
    <w:uiPriority w:val="9"/>
    <w:semiHidden/>
    <w:rsid w:val="002B160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both">
    <w:name w:val="pboth"/>
    <w:basedOn w:val="a"/>
    <w:rsid w:val="009B00EA"/>
    <w:pPr>
      <w:spacing w:before="100" w:beforeAutospacing="1" w:after="100" w:afterAutospacing="1"/>
    </w:pPr>
  </w:style>
  <w:style w:type="character" w:styleId="a7">
    <w:name w:val="Hyperlink"/>
    <w:uiPriority w:val="99"/>
    <w:semiHidden/>
    <w:unhideWhenUsed/>
    <w:rsid w:val="009B00EA"/>
    <w:rPr>
      <w:color w:val="0000FF"/>
      <w:u w:val="single"/>
    </w:rPr>
  </w:style>
  <w:style w:type="paragraph" w:customStyle="1" w:styleId="pcenter">
    <w:name w:val="pcenter"/>
    <w:basedOn w:val="a"/>
    <w:rsid w:val="009B00EA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semiHidden/>
    <w:unhideWhenUsed/>
    <w:rsid w:val="0061379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7E5B"/>
    <w:pPr>
      <w:keepNext/>
      <w:jc w:val="center"/>
      <w:outlineLvl w:val="0"/>
    </w:pPr>
    <w:rPr>
      <w:b/>
      <w:bCs/>
      <w:sz w:val="36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6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E5B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3">
    <w:name w:val="Balloon Text"/>
    <w:basedOn w:val="a"/>
    <w:semiHidden/>
    <w:rsid w:val="0068188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1D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footnote text"/>
    <w:basedOn w:val="a"/>
    <w:link w:val="a5"/>
    <w:uiPriority w:val="99"/>
    <w:semiHidden/>
    <w:unhideWhenUsed/>
    <w:rsid w:val="00AD6CA2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AD6CA2"/>
    <w:rPr>
      <w:rFonts w:ascii="Times New Roman" w:eastAsia="Times New Roman" w:hAnsi="Times New Roman"/>
    </w:rPr>
  </w:style>
  <w:style w:type="character" w:styleId="a6">
    <w:name w:val="footnote reference"/>
    <w:semiHidden/>
    <w:unhideWhenUsed/>
    <w:rsid w:val="00AD6CA2"/>
    <w:rPr>
      <w:vertAlign w:val="superscript"/>
    </w:rPr>
  </w:style>
  <w:style w:type="paragraph" w:customStyle="1" w:styleId="Default">
    <w:name w:val="Default"/>
    <w:rsid w:val="0077694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2F476F"/>
  </w:style>
  <w:style w:type="character" w:customStyle="1" w:styleId="20">
    <w:name w:val="Заголовок 2 Знак"/>
    <w:link w:val="2"/>
    <w:uiPriority w:val="9"/>
    <w:semiHidden/>
    <w:rsid w:val="002B160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both">
    <w:name w:val="pboth"/>
    <w:basedOn w:val="a"/>
    <w:rsid w:val="009B00EA"/>
    <w:pPr>
      <w:spacing w:before="100" w:beforeAutospacing="1" w:after="100" w:afterAutospacing="1"/>
    </w:pPr>
  </w:style>
  <w:style w:type="character" w:styleId="a7">
    <w:name w:val="Hyperlink"/>
    <w:uiPriority w:val="99"/>
    <w:semiHidden/>
    <w:unhideWhenUsed/>
    <w:rsid w:val="009B00EA"/>
    <w:rPr>
      <w:color w:val="0000FF"/>
      <w:u w:val="single"/>
    </w:rPr>
  </w:style>
  <w:style w:type="paragraph" w:customStyle="1" w:styleId="pcenter">
    <w:name w:val="pcenter"/>
    <w:basedOn w:val="a"/>
    <w:rsid w:val="009B00EA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semiHidden/>
    <w:unhideWhenUsed/>
    <w:rsid w:val="006137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Windows User</cp:lastModifiedBy>
  <cp:revision>6</cp:revision>
  <cp:lastPrinted>2017-08-22T02:28:00Z</cp:lastPrinted>
  <dcterms:created xsi:type="dcterms:W3CDTF">2022-01-10T08:18:00Z</dcterms:created>
  <dcterms:modified xsi:type="dcterms:W3CDTF">2022-01-11T02:33:00Z</dcterms:modified>
</cp:coreProperties>
</file>