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E83AB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846F93" w:rsidRDefault="00846F93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8453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1270D">
        <w:rPr>
          <w:rFonts w:ascii="Times New Roman" w:hAnsi="Times New Roman"/>
          <w:b/>
          <w:sz w:val="24"/>
          <w:szCs w:val="24"/>
        </w:rPr>
        <w:t>1</w:t>
      </w:r>
      <w:r w:rsidR="00925441">
        <w:rPr>
          <w:rFonts w:ascii="Times New Roman" w:hAnsi="Times New Roman"/>
          <w:b/>
          <w:sz w:val="24"/>
          <w:szCs w:val="24"/>
        </w:rPr>
        <w:t>5</w:t>
      </w:r>
      <w:r w:rsidR="0001270D">
        <w:rPr>
          <w:rFonts w:ascii="Times New Roman" w:hAnsi="Times New Roman"/>
          <w:b/>
          <w:sz w:val="24"/>
          <w:szCs w:val="24"/>
        </w:rPr>
        <w:t xml:space="preserve"> </w:t>
      </w:r>
      <w:r w:rsidR="00925441">
        <w:rPr>
          <w:rFonts w:ascii="Times New Roman" w:hAnsi="Times New Roman"/>
          <w:b/>
          <w:sz w:val="24"/>
          <w:szCs w:val="24"/>
        </w:rPr>
        <w:t>ИЮН</w:t>
      </w:r>
      <w:r w:rsidR="0001270D">
        <w:rPr>
          <w:rFonts w:ascii="Times New Roman" w:hAnsi="Times New Roman"/>
          <w:b/>
          <w:sz w:val="24"/>
          <w:szCs w:val="24"/>
        </w:rPr>
        <w:t>Я</w:t>
      </w:r>
      <w:r w:rsidRPr="00845363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925441">
        <w:rPr>
          <w:rFonts w:ascii="Times New Roman" w:hAnsi="Times New Roman"/>
          <w:b/>
          <w:sz w:val="24"/>
          <w:szCs w:val="24"/>
        </w:rPr>
        <w:t>15</w:t>
      </w:r>
      <w:r w:rsidRPr="00845363">
        <w:rPr>
          <w:rFonts w:ascii="Times New Roman" w:hAnsi="Times New Roman"/>
          <w:b/>
          <w:sz w:val="24"/>
          <w:szCs w:val="24"/>
        </w:rPr>
        <w:t xml:space="preserve"> (2</w:t>
      </w:r>
      <w:r w:rsidR="000A04D9">
        <w:rPr>
          <w:rFonts w:ascii="Times New Roman" w:hAnsi="Times New Roman"/>
          <w:b/>
          <w:sz w:val="24"/>
          <w:szCs w:val="24"/>
        </w:rPr>
        <w:t>94</w:t>
      </w:r>
      <w:r w:rsidRPr="00845363">
        <w:rPr>
          <w:rFonts w:ascii="Times New Roman" w:hAnsi="Times New Roman"/>
          <w:b/>
          <w:sz w:val="24"/>
          <w:szCs w:val="24"/>
        </w:rPr>
        <w:t>)</w:t>
      </w:r>
    </w:p>
    <w:p w:rsidR="000A04D9" w:rsidRPr="00845363" w:rsidRDefault="000A04D9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A803EE" w:rsidTr="000A04D9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A803EE" w:rsidTr="000A04D9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03EE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14.06.2022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      №  22-пг</w:t>
            </w:r>
          </w:p>
        </w:tc>
      </w:tr>
    </w:tbl>
    <w:p w:rsidR="000A04D9" w:rsidRPr="000A04D9" w:rsidRDefault="000A04D9" w:rsidP="000A0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04D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сельсовета,</w:t>
      </w:r>
      <w:r w:rsidRPr="000A04D9">
        <w:rPr>
          <w:rFonts w:ascii="Times New Roman" w:hAnsi="Times New Roman"/>
          <w:i/>
          <w:sz w:val="24"/>
          <w:szCs w:val="24"/>
        </w:rPr>
        <w:t xml:space="preserve"> </w:t>
      </w:r>
      <w:r w:rsidRPr="000A0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0A04D9" w:rsidRPr="000A04D9" w:rsidRDefault="000A04D9" w:rsidP="000A04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4D9">
        <w:rPr>
          <w:rFonts w:ascii="Times New Roman" w:hAnsi="Times New Roman"/>
          <w:sz w:val="24"/>
          <w:szCs w:val="24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A04D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0A04D9" w:rsidRPr="000A04D9" w:rsidRDefault="000A04D9" w:rsidP="000A04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4D9">
        <w:rPr>
          <w:rFonts w:ascii="Times New Roman" w:hAnsi="Times New Roman"/>
          <w:sz w:val="24"/>
          <w:szCs w:val="24"/>
          <w:lang w:eastAsia="en-US"/>
        </w:rPr>
        <w:t xml:space="preserve">Внести </w:t>
      </w:r>
      <w:r w:rsidRPr="000A04D9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сельсовета,</w:t>
      </w:r>
      <w:r w:rsidRPr="000A04D9">
        <w:rPr>
          <w:rFonts w:ascii="Times New Roman" w:hAnsi="Times New Roman"/>
          <w:i/>
          <w:sz w:val="24"/>
          <w:szCs w:val="24"/>
        </w:rPr>
        <w:t xml:space="preserve"> </w:t>
      </w:r>
      <w:r w:rsidRPr="000A0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Pr="000A04D9">
        <w:rPr>
          <w:rFonts w:ascii="Times New Roman" w:hAnsi="Times New Roman"/>
          <w:sz w:val="24"/>
          <w:szCs w:val="24"/>
          <w:lang w:eastAsia="en-US"/>
        </w:rPr>
        <w:t xml:space="preserve"> следующие изменения:</w:t>
      </w:r>
    </w:p>
    <w:p w:rsidR="000A04D9" w:rsidRPr="000A04D9" w:rsidRDefault="000A04D9" w:rsidP="000A04D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4D9">
        <w:rPr>
          <w:rFonts w:ascii="Times New Roman" w:hAnsi="Times New Roman"/>
          <w:sz w:val="24"/>
          <w:szCs w:val="24"/>
          <w:lang w:eastAsia="en-US"/>
        </w:rPr>
        <w:t>1.1. абзац 3 подпункта 4.5.3. статьи 4 изложить в следующей редакции:</w:t>
      </w:r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4D9">
        <w:rPr>
          <w:rFonts w:ascii="Times New Roman" w:hAnsi="Times New Roman"/>
          <w:sz w:val="24"/>
          <w:szCs w:val="24"/>
          <w:lang w:eastAsia="en-US"/>
        </w:rPr>
        <w:t>«</w:t>
      </w:r>
      <w:r w:rsidRPr="000A04D9">
        <w:rPr>
          <w:rFonts w:ascii="Times New Roman" w:hAnsi="Times New Roman"/>
          <w:sz w:val="24"/>
          <w:szCs w:val="24"/>
        </w:rPr>
        <w:t>Размер минимальной заработной платы для работников организаций, учреждений установлен с 01 июня 2022 года в размере 24447 рублей</w:t>
      </w:r>
      <w:proofErr w:type="gramStart"/>
      <w:r w:rsidRPr="000A04D9">
        <w:rPr>
          <w:rFonts w:ascii="Times New Roman" w:hAnsi="Times New Roman"/>
          <w:sz w:val="24"/>
          <w:szCs w:val="24"/>
        </w:rPr>
        <w:t>.».</w:t>
      </w:r>
      <w:proofErr w:type="gramEnd"/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(</w:t>
      </w:r>
      <w:r w:rsidRPr="000A04D9">
        <w:rPr>
          <w:rFonts w:ascii="Times New Roman" w:hAnsi="Times New Roman"/>
          <w:sz w:val="24"/>
          <w:szCs w:val="24"/>
          <w:lang w:val="en-US"/>
        </w:rPr>
        <w:t>http</w:t>
      </w:r>
      <w:r w:rsidRPr="000A04D9">
        <w:rPr>
          <w:rFonts w:ascii="Times New Roman" w:hAnsi="Times New Roman"/>
          <w:sz w:val="24"/>
          <w:szCs w:val="24"/>
        </w:rPr>
        <w:t>://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0A04D9">
        <w:rPr>
          <w:rFonts w:ascii="Times New Roman" w:hAnsi="Times New Roman"/>
          <w:sz w:val="24"/>
          <w:szCs w:val="24"/>
        </w:rPr>
        <w:t>.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0A04D9">
        <w:rPr>
          <w:rFonts w:ascii="Times New Roman" w:hAnsi="Times New Roman"/>
          <w:sz w:val="24"/>
          <w:szCs w:val="24"/>
        </w:rPr>
        <w:t>.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A04D9">
        <w:rPr>
          <w:rFonts w:ascii="Times New Roman" w:hAnsi="Times New Roman"/>
          <w:sz w:val="24"/>
          <w:szCs w:val="24"/>
        </w:rPr>
        <w:t>).</w:t>
      </w:r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A04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0A04D9" w:rsidRPr="000A04D9" w:rsidRDefault="000A04D9" w:rsidP="000A04D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вестник и применяется к правоотношениям, возникшим с 1 июня 2022 года.</w:t>
      </w:r>
    </w:p>
    <w:p w:rsidR="000A04D9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D9" w:rsidRPr="00A803EE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A04D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A04D9" w:rsidRPr="000A04D9" w:rsidRDefault="000A04D9" w:rsidP="000A04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4D9" w:rsidRPr="000A04D9" w:rsidRDefault="000A04D9" w:rsidP="000A04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04D9" w:rsidRPr="000A04D9" w:rsidRDefault="000A04D9" w:rsidP="000A04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46F93" w:rsidRPr="00A803EE" w:rsidRDefault="00846F93" w:rsidP="000A04D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846F93" w:rsidRPr="00A803EE" w:rsidTr="005D6026">
        <w:trPr>
          <w:trHeight w:val="405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6F93" w:rsidRPr="00A803EE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 ТУМАКОВСКОГО СЕЛЬСОВЕТА</w:t>
            </w:r>
          </w:p>
        </w:tc>
      </w:tr>
      <w:tr w:rsidR="00846F93" w:rsidRPr="00A803EE" w:rsidTr="005D6026">
        <w:trPr>
          <w:trHeight w:val="1059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03EE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E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846F93" w:rsidRPr="00A803EE" w:rsidRDefault="00846F93" w:rsidP="00846F93">
      <w:pPr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0A04D9" w:rsidRPr="000A04D9" w:rsidTr="00830197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0A04D9" w:rsidRDefault="000A04D9" w:rsidP="000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A0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№ 23-пг</w:t>
            </w:r>
          </w:p>
        </w:tc>
      </w:tr>
    </w:tbl>
    <w:p w:rsidR="000A04D9" w:rsidRPr="000A04D9" w:rsidRDefault="000A04D9" w:rsidP="000A0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0A04D9" w:rsidRPr="000A04D9" w:rsidTr="0083019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639" w:type="dxa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людей на водных объектах в летний период 2022 года на территории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0A04D9" w:rsidRPr="000A04D9" w:rsidRDefault="000A04D9" w:rsidP="000A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4D9" w:rsidRPr="000A04D9" w:rsidRDefault="000A04D9" w:rsidP="000A0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4D9">
        <w:rPr>
          <w:rFonts w:ascii="Times New Roman" w:hAnsi="Times New Roman"/>
          <w:sz w:val="24"/>
          <w:szCs w:val="24"/>
        </w:rPr>
        <w:t xml:space="preserve">В целях обеспечения охраны жизни людей на водоемах, находящихся на территории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сельсовета, безопасности людей при пользовании местами массового отдыха на водных объектах в купальный период 2022 года, улучшения экологического и санитарного состояния водных объектов, используемых для массового отдыха и спорта, в соответствии с Водным Кодексом Российской Федерации, на основании п.26. ст.14, п.32. ст.16 Федерального закона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 и в соответствии с Постановлениями Совета администрации Красноярского края от 31.08.2008 года № 142-п «Об утверждении Правил водными объектами для плавания на маломерных судах в Красноярском крае» и от 21.04.2008 № 189 –</w:t>
      </w:r>
      <w:proofErr w:type="gramStart"/>
      <w:r w:rsidRPr="000A04D9">
        <w:rPr>
          <w:rFonts w:ascii="Times New Roman" w:hAnsi="Times New Roman"/>
          <w:sz w:val="24"/>
          <w:szCs w:val="24"/>
        </w:rPr>
        <w:t>п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«Об утверждении правил охраны жизни людей на водных объектах в Красноярском крае»  ПОСТАНОВЛЯЮ:</w:t>
      </w:r>
    </w:p>
    <w:p w:rsidR="000A04D9" w:rsidRPr="000A04D9" w:rsidRDefault="000A04D9" w:rsidP="000A0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1. Утвердить план обеспечения безопасности людей на водных объектах на территории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в 2022 году (приложение 1).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2. Утвердить перечень мест, запрещенных для купания населения вдоль берегов реки Кан в черте деревни Хомутово (приложение 2).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3. Выставить предупреждающие </w:t>
      </w:r>
      <w:proofErr w:type="gramStart"/>
      <w:r w:rsidRPr="000A04D9">
        <w:rPr>
          <w:rFonts w:ascii="Times New Roman" w:hAnsi="Times New Roman"/>
          <w:sz w:val="24"/>
          <w:szCs w:val="24"/>
        </w:rPr>
        <w:t>аншлаги о запрете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купания в местах, указанных в приложении 2, до 10 июня 2022 года.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4. Запретить купание граждан в не отведенных и не оборудованных для купания местах.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5. Рекомендовать водопользователям, осуществляющим пользование водным объектом или его частью в рекреационных целях (отдыха, туризма, спорта, в </w:t>
      </w:r>
      <w:proofErr w:type="spellStart"/>
      <w:r w:rsidRPr="000A04D9">
        <w:rPr>
          <w:rFonts w:ascii="Times New Roman" w:hAnsi="Times New Roman"/>
          <w:sz w:val="24"/>
          <w:szCs w:val="24"/>
        </w:rPr>
        <w:t>т.ч</w:t>
      </w:r>
      <w:proofErr w:type="spellEnd"/>
      <w:r w:rsidRPr="000A04D9">
        <w:rPr>
          <w:rFonts w:ascii="Times New Roman" w:hAnsi="Times New Roman"/>
          <w:sz w:val="24"/>
          <w:szCs w:val="24"/>
        </w:rPr>
        <w:t>. для обустройства пляжей) до начала купального сезона привести указанные объекты в соответствие с Постановлениями Совета администрации Красноярского края от 31.08.2008 года № 142-п «Об утверждении Правил водными объектами для плавания на маломерных судах в Красноярском крае» и от 21.04.2008 № 189 –</w:t>
      </w:r>
      <w:proofErr w:type="gramStart"/>
      <w:r w:rsidRPr="000A04D9">
        <w:rPr>
          <w:rFonts w:ascii="Times New Roman" w:hAnsi="Times New Roman"/>
          <w:sz w:val="24"/>
          <w:szCs w:val="24"/>
        </w:rPr>
        <w:t>п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«Об утверждении правил охраны жизни людей на водных объектах в Красноярском крае». 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Водопользователи, осуществляющие пользование водным объектом или его частью в рекреационных целях (отдыха, туризма, спорта, в </w:t>
      </w:r>
      <w:proofErr w:type="spellStart"/>
      <w:r w:rsidRPr="000A04D9">
        <w:rPr>
          <w:rFonts w:ascii="Times New Roman" w:hAnsi="Times New Roman"/>
          <w:sz w:val="24"/>
          <w:szCs w:val="24"/>
        </w:rPr>
        <w:t>т.ч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. для обустройства пляжей), несут ответственность за безопасность людей на предоставленных им для этих целей водных объектах или их частях. </w:t>
      </w:r>
    </w:p>
    <w:p w:rsidR="000A04D9" w:rsidRPr="000A04D9" w:rsidRDefault="000A04D9" w:rsidP="000A04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6. Рекомендовать руководителям предприятий, учреждений, организаций при проведении экскурсий, коллективных выездов на отдых или других массовых мероприятий на водных объектах назначать лиц, ответственных за безопасность людей на водных объектах, общественный порядок и охрану окружающей среды.</w:t>
      </w:r>
    </w:p>
    <w:p w:rsidR="000A04D9" w:rsidRPr="000A04D9" w:rsidRDefault="000A04D9" w:rsidP="000A04D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7. Считать утратившим силу</w:t>
      </w:r>
    </w:p>
    <w:p w:rsidR="000A04D9" w:rsidRPr="000A04D9" w:rsidRDefault="000A04D9" w:rsidP="000A04D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от 04.06.2020 № 16-пг «Об обеспечении безопасности людей на водных объектах в летний период 2020 года на территории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сельсовета».</w:t>
      </w:r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8. Опубликовать постановление в информационном бюллетене «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(</w:t>
      </w:r>
      <w:r w:rsidRPr="000A04D9">
        <w:rPr>
          <w:rFonts w:ascii="Times New Roman" w:hAnsi="Times New Roman"/>
          <w:sz w:val="24"/>
          <w:szCs w:val="24"/>
          <w:lang w:val="en-US"/>
        </w:rPr>
        <w:t>http</w:t>
      </w:r>
      <w:r w:rsidRPr="000A04D9">
        <w:rPr>
          <w:rFonts w:ascii="Times New Roman" w:hAnsi="Times New Roman"/>
          <w:sz w:val="24"/>
          <w:szCs w:val="24"/>
        </w:rPr>
        <w:t>://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0A04D9">
        <w:rPr>
          <w:rFonts w:ascii="Times New Roman" w:hAnsi="Times New Roman"/>
          <w:sz w:val="24"/>
          <w:szCs w:val="24"/>
        </w:rPr>
        <w:t>.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0A04D9">
        <w:rPr>
          <w:rFonts w:ascii="Times New Roman" w:hAnsi="Times New Roman"/>
          <w:sz w:val="24"/>
          <w:szCs w:val="24"/>
        </w:rPr>
        <w:t>.</w:t>
      </w:r>
      <w:proofErr w:type="spellStart"/>
      <w:r w:rsidRPr="000A04D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A04D9">
        <w:rPr>
          <w:rFonts w:ascii="Times New Roman" w:hAnsi="Times New Roman"/>
          <w:sz w:val="24"/>
          <w:szCs w:val="24"/>
        </w:rPr>
        <w:t>).</w:t>
      </w:r>
    </w:p>
    <w:p w:rsidR="000A04D9" w:rsidRPr="000A04D9" w:rsidRDefault="000A04D9" w:rsidP="000A0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gramStart"/>
      <w:r w:rsidRPr="000A04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4D9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0A04D9" w:rsidRPr="000A04D9" w:rsidRDefault="000A04D9" w:rsidP="000A04D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10.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вестник».</w:t>
      </w:r>
    </w:p>
    <w:p w:rsidR="000A04D9" w:rsidRPr="000A04D9" w:rsidRDefault="000A04D9" w:rsidP="000A04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A04D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A04D9" w:rsidRPr="000A04D9" w:rsidRDefault="000A04D9" w:rsidP="000A04D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Приложение 1 </w:t>
      </w:r>
    </w:p>
    <w:p w:rsidR="000A04D9" w:rsidRP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A04D9" w:rsidRPr="000A04D9" w:rsidRDefault="000A04D9" w:rsidP="000A04D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</w:t>
      </w:r>
    </w:p>
    <w:p w:rsidR="000A04D9" w:rsidRPr="000A04D9" w:rsidRDefault="000A04D9" w:rsidP="000A04D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от 14.06.2022 № 23 - </w:t>
      </w:r>
      <w:proofErr w:type="spellStart"/>
      <w:r w:rsidRPr="000A04D9">
        <w:rPr>
          <w:rFonts w:ascii="Times New Roman" w:hAnsi="Times New Roman"/>
          <w:sz w:val="24"/>
          <w:szCs w:val="24"/>
        </w:rPr>
        <w:t>пг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</w:t>
      </w:r>
    </w:p>
    <w:p w:rsidR="000A04D9" w:rsidRPr="000A04D9" w:rsidRDefault="000A04D9" w:rsidP="000A04D9">
      <w:pPr>
        <w:spacing w:after="0" w:line="240" w:lineRule="auto"/>
        <w:ind w:left="6237" w:hanging="11"/>
        <w:jc w:val="center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04D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A04D9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0A04D9" w:rsidRPr="000A04D9" w:rsidRDefault="000A04D9" w:rsidP="000A04D9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план обеспечения безопасности людей на водных объектах </w:t>
      </w:r>
    </w:p>
    <w:p w:rsidR="000A04D9" w:rsidRPr="000A04D9" w:rsidRDefault="000A04D9" w:rsidP="000A04D9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 в 2022 году</w:t>
      </w:r>
    </w:p>
    <w:p w:rsidR="000A04D9" w:rsidRPr="000A04D9" w:rsidRDefault="000A04D9" w:rsidP="000A04D9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40"/>
        <w:gridCol w:w="2160"/>
        <w:gridCol w:w="1676"/>
        <w:gridCol w:w="1324"/>
      </w:tblGrid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Провести заседание КЧС и ПБ администрации сельсовета по вопросу «Обеспечение безопасности людей на водных объектах на территории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в 2022 году»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Председатель КЧС и ПБ администрации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«Об обеспечении безопасности людей на водных объектах в летний период 2022 года на территории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  <w:p w:rsidR="000A04D9" w:rsidRPr="000A04D9" w:rsidRDefault="000A04D9" w:rsidP="000A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до 10.06..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населения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С.А.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Размещение плакатов и информационных стендов по правилам поведения и обеспечения безопасности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Доведение до населения мер безопасности при купании и правил спасения утопающих, оказания первой помощи путем раздачи памяток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Даавис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. В.И., 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Федоренко З.В.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83019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Обеспечение своевременного информирования КЧС и ПБ администрации сельсовета о возникновении ЧС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D9" w:rsidRPr="000A04D9" w:rsidRDefault="000A04D9" w:rsidP="000A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4D9" w:rsidRPr="000A04D9" w:rsidRDefault="000A04D9" w:rsidP="000A04D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0A04D9" w:rsidRPr="000A04D9" w:rsidRDefault="000A04D9" w:rsidP="000A04D9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A04D9" w:rsidRPr="000A04D9" w:rsidRDefault="000A04D9" w:rsidP="000A04D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04D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 сельсовета</w:t>
      </w:r>
    </w:p>
    <w:p w:rsidR="000A04D9" w:rsidRPr="000A04D9" w:rsidRDefault="000A04D9" w:rsidP="000A0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14.06.2022 № 23 - </w:t>
      </w:r>
      <w:proofErr w:type="spellStart"/>
      <w:r w:rsidRPr="000A04D9">
        <w:rPr>
          <w:rFonts w:ascii="Times New Roman" w:hAnsi="Times New Roman"/>
          <w:sz w:val="24"/>
          <w:szCs w:val="24"/>
        </w:rPr>
        <w:t>пг</w:t>
      </w:r>
      <w:proofErr w:type="spellEnd"/>
    </w:p>
    <w:p w:rsidR="000A04D9" w:rsidRPr="000A04D9" w:rsidRDefault="000A04D9" w:rsidP="000A04D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A04D9" w:rsidRPr="000A04D9" w:rsidRDefault="000A04D9" w:rsidP="000A04D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04D9">
        <w:rPr>
          <w:rFonts w:ascii="Times New Roman" w:hAnsi="Times New Roman"/>
          <w:b/>
          <w:sz w:val="24"/>
          <w:szCs w:val="24"/>
          <w:lang w:eastAsia="ar-SA"/>
        </w:rPr>
        <w:t>Перечень мест,</w:t>
      </w:r>
    </w:p>
    <w:p w:rsidR="000A04D9" w:rsidRPr="000A04D9" w:rsidRDefault="000A04D9" w:rsidP="000A04D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0A04D9">
        <w:rPr>
          <w:rFonts w:ascii="Times New Roman" w:hAnsi="Times New Roman"/>
          <w:b/>
          <w:sz w:val="24"/>
          <w:szCs w:val="24"/>
          <w:lang w:eastAsia="ar-SA"/>
        </w:rPr>
        <w:t>запрещенных</w:t>
      </w:r>
      <w:proofErr w:type="gramEnd"/>
      <w:r w:rsidRPr="000A04D9">
        <w:rPr>
          <w:rFonts w:ascii="Times New Roman" w:hAnsi="Times New Roman"/>
          <w:b/>
          <w:sz w:val="24"/>
          <w:szCs w:val="24"/>
          <w:lang w:eastAsia="ar-SA"/>
        </w:rPr>
        <w:t xml:space="preserve"> для купания населения</w:t>
      </w:r>
    </w:p>
    <w:p w:rsidR="000A04D9" w:rsidRPr="000A04D9" w:rsidRDefault="000A04D9" w:rsidP="000A04D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04D9">
        <w:rPr>
          <w:rFonts w:ascii="Times New Roman" w:hAnsi="Times New Roman"/>
          <w:b/>
          <w:sz w:val="24"/>
          <w:szCs w:val="24"/>
          <w:lang w:eastAsia="ar-SA"/>
        </w:rPr>
        <w:t>вдоль берегов реки Кан в черте деревни Хомутово</w:t>
      </w:r>
    </w:p>
    <w:p w:rsidR="000A04D9" w:rsidRPr="000A04D9" w:rsidRDefault="000A04D9" w:rsidP="000A04D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A04D9" w:rsidRPr="000A04D9" w:rsidRDefault="000A04D9" w:rsidP="000A04D9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A04D9">
        <w:rPr>
          <w:rFonts w:ascii="Times New Roman" w:hAnsi="Times New Roman"/>
          <w:sz w:val="24"/>
          <w:szCs w:val="24"/>
          <w:lang w:eastAsia="ar-SA"/>
        </w:rPr>
        <w:t>Береговая линия ул. Набережной.</w:t>
      </w:r>
    </w:p>
    <w:p w:rsidR="00A803EE" w:rsidRPr="000A04D9" w:rsidRDefault="00A803EE" w:rsidP="00A803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5363" w:rsidRPr="000A04D9" w:rsidRDefault="00845363" w:rsidP="00845363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93" w:rsidRPr="000A04D9" w:rsidRDefault="00846F93" w:rsidP="00846F9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45363" w:rsidRPr="000A04D9" w:rsidRDefault="00845363" w:rsidP="00846F93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46F93" w:rsidRPr="000A04D9" w:rsidRDefault="00846F93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03EE" w:rsidRPr="000A04D9" w:rsidRDefault="00A803EE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03EE" w:rsidRPr="000A04D9" w:rsidRDefault="00A803EE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03EE" w:rsidRDefault="00A803EE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P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46F93" w:rsidRPr="000A04D9" w:rsidTr="005D6026">
        <w:tc>
          <w:tcPr>
            <w:tcW w:w="9714" w:type="dxa"/>
          </w:tcPr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0A04D9" w:rsidRDefault="004B5C47" w:rsidP="00A803EE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0A04D9" w:rsidSect="002E032B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2F" w:rsidRDefault="000F682F" w:rsidP="00B0115D">
      <w:pPr>
        <w:spacing w:after="0" w:line="240" w:lineRule="auto"/>
      </w:pPr>
      <w:r>
        <w:separator/>
      </w:r>
    </w:p>
  </w:endnote>
  <w:endnote w:type="continuationSeparator" w:id="0">
    <w:p w:rsidR="000F682F" w:rsidRDefault="000F682F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2F" w:rsidRDefault="000F682F" w:rsidP="00B0115D">
      <w:pPr>
        <w:spacing w:after="0" w:line="240" w:lineRule="auto"/>
      </w:pPr>
      <w:r>
        <w:separator/>
      </w:r>
    </w:p>
  </w:footnote>
  <w:footnote w:type="continuationSeparator" w:id="0">
    <w:p w:rsidR="000F682F" w:rsidRDefault="000F682F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0A04D9">
      <w:rPr>
        <w:rFonts w:ascii="Times New Roman" w:hAnsi="Times New Roman"/>
        <w:noProof/>
        <w:sz w:val="24"/>
        <w:szCs w:val="24"/>
      </w:rPr>
      <w:t>4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3DB6-59B4-48E5-A4B9-DF6754E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7593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3</cp:revision>
  <cp:lastPrinted>2021-10-21T04:33:00Z</cp:lastPrinted>
  <dcterms:created xsi:type="dcterms:W3CDTF">2022-06-14T03:37:00Z</dcterms:created>
  <dcterms:modified xsi:type="dcterms:W3CDTF">2022-06-14T03:42:00Z</dcterms:modified>
</cp:coreProperties>
</file>