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747"/>
        <w:gridCol w:w="1120"/>
        <w:gridCol w:w="1120"/>
        <w:gridCol w:w="1120"/>
        <w:gridCol w:w="933"/>
        <w:gridCol w:w="811"/>
        <w:gridCol w:w="859"/>
      </w:tblGrid>
      <w:tr w:rsidR="000A1936">
        <w:trPr>
          <w:trHeight w:val="1258"/>
        </w:trPr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4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382B7F" w:rsidP="000A1936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36" w:rsidRDefault="000A1936" w:rsidP="000A1936">
            <w:pPr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917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95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843" w:type="dxa"/>
            <w:shd w:val="clear" w:color="auto" w:fill="auto"/>
            <w:noWrap/>
            <w:vAlign w:val="bottom"/>
          </w:tcPr>
          <w:p w:rsidR="000A1936" w:rsidRDefault="000A1936" w:rsidP="000A1936"/>
        </w:tc>
      </w:tr>
      <w:tr w:rsidR="000A1936">
        <w:trPr>
          <w:trHeight w:val="405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Default="0095491E" w:rsidP="000A1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0A1936" w:rsidRDefault="000A1936" w:rsidP="000A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0A1936">
        <w:trPr>
          <w:trHeight w:val="517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Pr="002E24EC" w:rsidRDefault="0095491E" w:rsidP="001E5A1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="000A1936" w:rsidRPr="002E24EC">
              <w:rPr>
                <w:sz w:val="52"/>
                <w:szCs w:val="52"/>
              </w:rPr>
              <w:t>ЕНИЕ</w:t>
            </w:r>
            <w:r w:rsidR="001E5A17">
              <w:rPr>
                <w:sz w:val="52"/>
                <w:szCs w:val="52"/>
              </w:rPr>
              <w:t xml:space="preserve"> </w:t>
            </w:r>
            <w:r w:rsidR="00A463B6">
              <w:rPr>
                <w:sz w:val="52"/>
                <w:szCs w:val="52"/>
              </w:rPr>
              <w:t xml:space="preserve"> </w:t>
            </w:r>
          </w:p>
        </w:tc>
      </w:tr>
      <w:tr w:rsidR="000A1936" w:rsidRPr="00A17C2F">
        <w:trPr>
          <w:trHeight w:val="375"/>
        </w:trPr>
        <w:tc>
          <w:tcPr>
            <w:tcW w:w="4056" w:type="dxa"/>
            <w:gridSpan w:val="4"/>
            <w:shd w:val="clear" w:color="auto" w:fill="auto"/>
            <w:noWrap/>
            <w:vAlign w:val="center"/>
          </w:tcPr>
          <w:p w:rsidR="000A1936" w:rsidRPr="00A17C2F" w:rsidRDefault="001E5A17" w:rsidP="00A8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bookmarkStart w:id="0" w:name="_GoBack"/>
            <w:bookmarkEnd w:id="0"/>
            <w:r w:rsidR="00CB4D2B" w:rsidRPr="00A17C2F">
              <w:rPr>
                <w:sz w:val="28"/>
                <w:szCs w:val="28"/>
              </w:rPr>
              <w:t>.202</w:t>
            </w:r>
            <w:r w:rsidR="0050139A" w:rsidRPr="00A17C2F"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  <w:shd w:val="clear" w:color="auto" w:fill="auto"/>
            <w:noWrap/>
            <w:vAlign w:val="center"/>
          </w:tcPr>
          <w:p w:rsidR="000A1936" w:rsidRPr="00A17C2F" w:rsidRDefault="002E24EC" w:rsidP="000A1936">
            <w:pPr>
              <w:rPr>
                <w:sz w:val="28"/>
                <w:szCs w:val="28"/>
              </w:rPr>
            </w:pPr>
            <w:r w:rsidRPr="00A17C2F">
              <w:rPr>
                <w:sz w:val="28"/>
                <w:szCs w:val="28"/>
              </w:rPr>
              <w:t xml:space="preserve">с. </w:t>
            </w:r>
            <w:proofErr w:type="spellStart"/>
            <w:r w:rsidRPr="00A17C2F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A1936" w:rsidRPr="00A17C2F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A1936" w:rsidRPr="00A17C2F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0A1936" w:rsidRPr="00A17C2F" w:rsidRDefault="007A6D7F" w:rsidP="001E5A17">
            <w:pPr>
              <w:ind w:right="3"/>
              <w:rPr>
                <w:rFonts w:ascii="Arial" w:hAnsi="Arial"/>
                <w:sz w:val="28"/>
                <w:szCs w:val="28"/>
              </w:rPr>
            </w:pPr>
            <w:r w:rsidRPr="00A17C2F">
              <w:rPr>
                <w:sz w:val="28"/>
                <w:szCs w:val="28"/>
              </w:rPr>
              <w:t xml:space="preserve">  </w:t>
            </w:r>
            <w:r w:rsidR="00F3757B" w:rsidRPr="00A17C2F">
              <w:rPr>
                <w:sz w:val="28"/>
                <w:szCs w:val="28"/>
              </w:rPr>
              <w:t xml:space="preserve">         </w:t>
            </w:r>
            <w:r w:rsidR="000A1936" w:rsidRPr="00A17C2F">
              <w:rPr>
                <w:sz w:val="28"/>
                <w:szCs w:val="28"/>
              </w:rPr>
              <w:t>№</w:t>
            </w:r>
            <w:r w:rsidR="00C867FD" w:rsidRPr="00A17C2F">
              <w:rPr>
                <w:sz w:val="28"/>
                <w:szCs w:val="28"/>
              </w:rPr>
              <w:t xml:space="preserve"> </w:t>
            </w:r>
            <w:r w:rsidR="001E5A17">
              <w:rPr>
                <w:sz w:val="28"/>
                <w:szCs w:val="28"/>
              </w:rPr>
              <w:t>117</w:t>
            </w:r>
          </w:p>
        </w:tc>
      </w:tr>
    </w:tbl>
    <w:p w:rsidR="000A1936" w:rsidRPr="00A17C2F" w:rsidRDefault="000A1936" w:rsidP="000A1936">
      <w:pPr>
        <w:rPr>
          <w:sz w:val="28"/>
          <w:szCs w:val="28"/>
        </w:rPr>
      </w:pPr>
    </w:p>
    <w:p w:rsidR="008009F6" w:rsidRPr="008009F6" w:rsidRDefault="008009F6" w:rsidP="008009F6">
      <w:pPr>
        <w:widowControl/>
        <w:autoSpaceDE/>
        <w:autoSpaceDN/>
        <w:adjustRightInd/>
        <w:spacing w:after="1" w:line="220" w:lineRule="atLeast"/>
        <w:ind w:right="157"/>
        <w:jc w:val="both"/>
        <w:rPr>
          <w:rFonts w:eastAsia="Calibri"/>
          <w:sz w:val="28"/>
          <w:szCs w:val="28"/>
          <w:lang w:eastAsia="en-US"/>
        </w:rPr>
      </w:pPr>
      <w:r w:rsidRPr="008009F6">
        <w:rPr>
          <w:rFonts w:eastAsia="Calibri"/>
          <w:sz w:val="28"/>
          <w:szCs w:val="28"/>
          <w:lang w:eastAsia="en-US"/>
        </w:rPr>
        <w:t xml:space="preserve">Об установлении размера платы за пользование жилым помещением по договорам социального найма </w:t>
      </w:r>
      <w:r w:rsidRPr="00A17C2F">
        <w:rPr>
          <w:rFonts w:eastAsia="Calibri"/>
          <w:sz w:val="28"/>
          <w:szCs w:val="28"/>
          <w:lang w:eastAsia="en-US"/>
        </w:rPr>
        <w:t xml:space="preserve">в администрации </w:t>
      </w:r>
      <w:proofErr w:type="spellStart"/>
      <w:r w:rsidRPr="00A17C2F">
        <w:rPr>
          <w:sz w:val="28"/>
          <w:szCs w:val="28"/>
        </w:rPr>
        <w:t>Тумаковского</w:t>
      </w:r>
      <w:proofErr w:type="spellEnd"/>
      <w:r w:rsidRPr="00A17C2F">
        <w:rPr>
          <w:sz w:val="28"/>
          <w:szCs w:val="28"/>
        </w:rPr>
        <w:t xml:space="preserve"> сельсовета </w:t>
      </w:r>
      <w:proofErr w:type="spellStart"/>
      <w:r w:rsidRPr="00A17C2F">
        <w:rPr>
          <w:sz w:val="28"/>
          <w:szCs w:val="28"/>
        </w:rPr>
        <w:t>Ирбейского</w:t>
      </w:r>
      <w:proofErr w:type="spellEnd"/>
      <w:r w:rsidRPr="00A17C2F">
        <w:rPr>
          <w:sz w:val="28"/>
          <w:szCs w:val="28"/>
        </w:rPr>
        <w:t xml:space="preserve"> района Красноярского края</w:t>
      </w:r>
    </w:p>
    <w:p w:rsidR="007A6D7F" w:rsidRPr="00A17C2F" w:rsidRDefault="007A6D7F" w:rsidP="003979C0">
      <w:pPr>
        <w:jc w:val="both"/>
        <w:rPr>
          <w:sz w:val="28"/>
          <w:szCs w:val="28"/>
        </w:rPr>
      </w:pPr>
    </w:p>
    <w:p w:rsidR="00CB4D2B" w:rsidRPr="00A17C2F" w:rsidRDefault="003979C0" w:rsidP="00CB4D2B">
      <w:pPr>
        <w:ind w:firstLine="567"/>
        <w:jc w:val="both"/>
        <w:rPr>
          <w:sz w:val="28"/>
          <w:szCs w:val="28"/>
        </w:rPr>
      </w:pPr>
      <w:r w:rsidRPr="008009F6">
        <w:rPr>
          <w:rFonts w:eastAsia="Calibri"/>
          <w:iCs/>
          <w:sz w:val="28"/>
          <w:szCs w:val="28"/>
          <w:lang w:eastAsia="en-US"/>
        </w:rPr>
        <w:t>В соответствии с частью 3 статьи 156 Жилищного кодекса Российской Федерации, Приказом Минстроя России от 27.09.2016 № 668/</w:t>
      </w:r>
      <w:proofErr w:type="spellStart"/>
      <w:proofErr w:type="gramStart"/>
      <w:r w:rsidRPr="008009F6">
        <w:rPr>
          <w:rFonts w:eastAsia="Calibri"/>
          <w:iCs/>
          <w:sz w:val="28"/>
          <w:szCs w:val="28"/>
          <w:lang w:eastAsia="en-US"/>
        </w:rPr>
        <w:t>пр</w:t>
      </w:r>
      <w:proofErr w:type="spellEnd"/>
      <w:proofErr w:type="gramEnd"/>
      <w:r w:rsidRPr="008009F6">
        <w:rPr>
          <w:rFonts w:eastAsia="Calibri"/>
          <w:iCs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CB4D2B" w:rsidRPr="00A17C2F">
        <w:rPr>
          <w:sz w:val="28"/>
          <w:szCs w:val="28"/>
        </w:rPr>
        <w:t xml:space="preserve">руководствуясь Уставом </w:t>
      </w:r>
      <w:proofErr w:type="spellStart"/>
      <w:r w:rsidR="00CB4D2B" w:rsidRPr="00A17C2F">
        <w:rPr>
          <w:sz w:val="28"/>
          <w:szCs w:val="28"/>
        </w:rPr>
        <w:t>Тумаковского</w:t>
      </w:r>
      <w:proofErr w:type="spellEnd"/>
      <w:r w:rsidR="00CB4D2B" w:rsidRPr="00A17C2F">
        <w:rPr>
          <w:sz w:val="28"/>
          <w:szCs w:val="28"/>
        </w:rPr>
        <w:t xml:space="preserve"> сельсовета </w:t>
      </w:r>
      <w:proofErr w:type="spellStart"/>
      <w:r w:rsidR="00CB4D2B" w:rsidRPr="00A17C2F">
        <w:rPr>
          <w:sz w:val="28"/>
          <w:szCs w:val="28"/>
        </w:rPr>
        <w:t>Ирбейского</w:t>
      </w:r>
      <w:proofErr w:type="spellEnd"/>
      <w:r w:rsidR="00CB4D2B" w:rsidRPr="00A17C2F">
        <w:rPr>
          <w:sz w:val="28"/>
          <w:szCs w:val="28"/>
        </w:rPr>
        <w:t xml:space="preserve"> района Красноярского края, </w:t>
      </w:r>
      <w:proofErr w:type="spellStart"/>
      <w:r w:rsidR="00CB4D2B" w:rsidRPr="00A17C2F">
        <w:rPr>
          <w:sz w:val="28"/>
          <w:szCs w:val="28"/>
        </w:rPr>
        <w:t>Тумаковский</w:t>
      </w:r>
      <w:proofErr w:type="spellEnd"/>
      <w:r w:rsidR="00CB4D2B" w:rsidRPr="00A17C2F">
        <w:rPr>
          <w:sz w:val="28"/>
          <w:szCs w:val="28"/>
        </w:rPr>
        <w:t xml:space="preserve"> сельский Совет депутатов РЕШИЛ:</w:t>
      </w:r>
    </w:p>
    <w:p w:rsidR="003979C0" w:rsidRPr="008009F6" w:rsidRDefault="003979C0" w:rsidP="00A17C2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iCs/>
          <w:sz w:val="28"/>
          <w:szCs w:val="28"/>
        </w:rPr>
      </w:pPr>
      <w:r w:rsidRPr="001E5A17">
        <w:rPr>
          <w:color w:val="2D2D2D"/>
          <w:spacing w:val="2"/>
          <w:sz w:val="28"/>
          <w:szCs w:val="28"/>
        </w:rPr>
        <w:t>1. Р</w:t>
      </w:r>
      <w:r w:rsidRPr="001E5A17">
        <w:rPr>
          <w:iCs/>
          <w:sz w:val="28"/>
          <w:szCs w:val="28"/>
        </w:rPr>
        <w:t>азмер</w:t>
      </w:r>
      <w:r w:rsidRPr="008009F6">
        <w:rPr>
          <w:iCs/>
          <w:sz w:val="28"/>
          <w:szCs w:val="28"/>
        </w:rPr>
        <w:t xml:space="preserve"> платы за наем j-ого жилого помещения, предоставленного по договору социального найма </w:t>
      </w:r>
      <w:r w:rsidRPr="008009F6">
        <w:rPr>
          <w:sz w:val="28"/>
          <w:szCs w:val="28"/>
        </w:rPr>
        <w:t xml:space="preserve">устанавливается в зависимости от качества и благоустройства жилого помещения, месторасположения дома и определяется </w:t>
      </w:r>
      <w:r w:rsidRPr="008009F6">
        <w:rPr>
          <w:iCs/>
          <w:sz w:val="28"/>
          <w:szCs w:val="28"/>
        </w:rPr>
        <w:t>по формуле</w:t>
      </w:r>
      <w:proofErr w:type="gramStart"/>
      <w:r w:rsidRPr="008009F6">
        <w:rPr>
          <w:iCs/>
          <w:sz w:val="28"/>
          <w:szCs w:val="28"/>
        </w:rPr>
        <w:t xml:space="preserve"> :</w:t>
      </w:r>
      <w:proofErr w:type="gramEnd"/>
    </w:p>
    <w:p w:rsidR="003979C0" w:rsidRPr="001E5A17" w:rsidRDefault="003979C0" w:rsidP="00A17C2F">
      <w:pPr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П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н</w:t>
      </w:r>
      <w:proofErr w:type="gramStart"/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1E5A17">
        <w:rPr>
          <w:rFonts w:eastAsia="Calibri"/>
          <w:iCs/>
          <w:sz w:val="28"/>
          <w:szCs w:val="28"/>
          <w:lang w:eastAsia="en-US"/>
        </w:rPr>
        <w:t xml:space="preserve"> = </w:t>
      </w: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Н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б</w:t>
      </w:r>
      <w:proofErr w:type="spellEnd"/>
      <w:r w:rsidRPr="001E5A17">
        <w:rPr>
          <w:rFonts w:eastAsia="Calibri"/>
          <w:iCs/>
          <w:sz w:val="28"/>
          <w:szCs w:val="28"/>
          <w:lang w:eastAsia="en-US"/>
        </w:rPr>
        <w:t xml:space="preserve"> * </w:t>
      </w: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К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j</w:t>
      </w:r>
      <w:proofErr w:type="spellEnd"/>
      <w:r w:rsidRPr="001E5A17">
        <w:rPr>
          <w:rFonts w:eastAsia="Calibri"/>
          <w:iCs/>
          <w:sz w:val="28"/>
          <w:szCs w:val="28"/>
          <w:lang w:eastAsia="en-US"/>
        </w:rPr>
        <w:t xml:space="preserve"> * К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с</w:t>
      </w:r>
      <w:r w:rsidRPr="001E5A17">
        <w:rPr>
          <w:rFonts w:eastAsia="Calibri"/>
          <w:iCs/>
          <w:sz w:val="28"/>
          <w:szCs w:val="28"/>
          <w:lang w:eastAsia="en-US"/>
        </w:rPr>
        <w:t xml:space="preserve"> * </w:t>
      </w: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П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j</w:t>
      </w:r>
      <w:proofErr w:type="spellEnd"/>
      <w:r w:rsidRPr="001E5A17">
        <w:rPr>
          <w:rFonts w:eastAsia="Calibri"/>
          <w:iCs/>
          <w:sz w:val="28"/>
          <w:szCs w:val="28"/>
          <w:lang w:eastAsia="en-US"/>
        </w:rPr>
        <w:t>, где</w:t>
      </w:r>
    </w:p>
    <w:p w:rsidR="003979C0" w:rsidRPr="001E5A17" w:rsidRDefault="003979C0" w:rsidP="003979C0">
      <w:pPr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П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н</w:t>
      </w:r>
      <w:proofErr w:type="gramStart"/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1E5A17">
        <w:rPr>
          <w:rFonts w:eastAsia="Calibri"/>
          <w:iCs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найма;</w:t>
      </w:r>
    </w:p>
    <w:p w:rsidR="003979C0" w:rsidRPr="001E5A17" w:rsidRDefault="003979C0" w:rsidP="003979C0">
      <w:pPr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Н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б</w:t>
      </w:r>
      <w:proofErr w:type="spellEnd"/>
      <w:r w:rsidRPr="001E5A17">
        <w:rPr>
          <w:rFonts w:eastAsia="Calibri"/>
          <w:iCs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3979C0" w:rsidRPr="001E5A17" w:rsidRDefault="003979C0" w:rsidP="003979C0">
      <w:pPr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К</w:t>
      </w:r>
      <w:proofErr w:type="gramStart"/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1E5A17">
        <w:rPr>
          <w:rFonts w:eastAsia="Calibri"/>
          <w:iCs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979C0" w:rsidRPr="001E5A17" w:rsidRDefault="003979C0" w:rsidP="003979C0">
      <w:pPr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E5A17">
        <w:rPr>
          <w:rFonts w:eastAsia="Calibri"/>
          <w:iCs/>
          <w:sz w:val="28"/>
          <w:szCs w:val="28"/>
          <w:lang w:eastAsia="en-US"/>
        </w:rPr>
        <w:t>К</w:t>
      </w:r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с</w:t>
      </w:r>
      <w:r w:rsidRPr="001E5A17">
        <w:rPr>
          <w:rFonts w:eastAsia="Calibri"/>
          <w:iCs/>
          <w:sz w:val="28"/>
          <w:szCs w:val="28"/>
          <w:lang w:eastAsia="en-US"/>
        </w:rPr>
        <w:t xml:space="preserve"> - коэффициент соответствия платы;</w:t>
      </w:r>
    </w:p>
    <w:p w:rsidR="003979C0" w:rsidRPr="001E5A17" w:rsidRDefault="003979C0" w:rsidP="003979C0">
      <w:pPr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E5A17">
        <w:rPr>
          <w:rFonts w:eastAsia="Calibri"/>
          <w:iCs/>
          <w:sz w:val="28"/>
          <w:szCs w:val="28"/>
          <w:lang w:eastAsia="en-US"/>
        </w:rPr>
        <w:t>П</w:t>
      </w:r>
      <w:proofErr w:type="gramStart"/>
      <w:r w:rsidRPr="001E5A17">
        <w:rPr>
          <w:rFonts w:eastAsia="Calibri"/>
          <w:iCs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1E5A17">
        <w:rPr>
          <w:rFonts w:eastAsia="Calibri"/>
          <w:iCs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(кв. м).</w:t>
      </w:r>
    </w:p>
    <w:p w:rsidR="00CB4D2B" w:rsidRPr="00A17C2F" w:rsidRDefault="00A1123E" w:rsidP="00CB4D2B">
      <w:pPr>
        <w:widowControl/>
        <w:ind w:right="-60" w:firstLine="567"/>
        <w:jc w:val="both"/>
        <w:rPr>
          <w:sz w:val="28"/>
          <w:szCs w:val="28"/>
        </w:rPr>
      </w:pPr>
      <w:r w:rsidRPr="00A17C2F">
        <w:rPr>
          <w:sz w:val="28"/>
          <w:szCs w:val="28"/>
        </w:rPr>
        <w:t>2</w:t>
      </w:r>
      <w:r w:rsidR="00CB4D2B" w:rsidRPr="00A17C2F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B4D2B" w:rsidRPr="00A17C2F">
        <w:rPr>
          <w:sz w:val="28"/>
          <w:szCs w:val="28"/>
        </w:rPr>
        <w:t>Тумаковский</w:t>
      </w:r>
      <w:proofErr w:type="spellEnd"/>
      <w:r w:rsidR="00CB4D2B" w:rsidRPr="00A17C2F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B4D2B" w:rsidRPr="00A17C2F">
        <w:rPr>
          <w:sz w:val="28"/>
          <w:szCs w:val="28"/>
        </w:rPr>
        <w:t>Тумаковского</w:t>
      </w:r>
      <w:proofErr w:type="spellEnd"/>
      <w:r w:rsidR="00CB4D2B" w:rsidRPr="00A17C2F">
        <w:rPr>
          <w:sz w:val="28"/>
          <w:szCs w:val="28"/>
        </w:rPr>
        <w:t xml:space="preserve"> сельсовета (</w:t>
      </w:r>
      <w:r w:rsidR="00CB4D2B" w:rsidRPr="00A17C2F">
        <w:rPr>
          <w:sz w:val="28"/>
          <w:szCs w:val="28"/>
          <w:lang w:val="en-US"/>
        </w:rPr>
        <w:t>http</w:t>
      </w:r>
      <w:r w:rsidR="00CB4D2B" w:rsidRPr="00A17C2F">
        <w:rPr>
          <w:sz w:val="28"/>
          <w:szCs w:val="28"/>
        </w:rPr>
        <w:t>://</w:t>
      </w:r>
      <w:proofErr w:type="spellStart"/>
      <w:r w:rsidR="00CB4D2B" w:rsidRPr="00A17C2F">
        <w:rPr>
          <w:sz w:val="28"/>
          <w:szCs w:val="28"/>
          <w:lang w:val="en-US"/>
        </w:rPr>
        <w:t>tumakovo</w:t>
      </w:r>
      <w:proofErr w:type="spellEnd"/>
      <w:r w:rsidR="00CB4D2B" w:rsidRPr="00A17C2F">
        <w:rPr>
          <w:sz w:val="28"/>
          <w:szCs w:val="28"/>
        </w:rPr>
        <w:t>.</w:t>
      </w:r>
      <w:proofErr w:type="spellStart"/>
      <w:r w:rsidR="00CB4D2B" w:rsidRPr="00A17C2F">
        <w:rPr>
          <w:sz w:val="28"/>
          <w:szCs w:val="28"/>
          <w:lang w:val="en-US"/>
        </w:rPr>
        <w:t>bdu</w:t>
      </w:r>
      <w:proofErr w:type="spellEnd"/>
      <w:r w:rsidR="00CB4D2B" w:rsidRPr="00A17C2F">
        <w:rPr>
          <w:sz w:val="28"/>
          <w:szCs w:val="28"/>
        </w:rPr>
        <w:t>.</w:t>
      </w:r>
      <w:proofErr w:type="spellStart"/>
      <w:r w:rsidR="00CB4D2B" w:rsidRPr="00A17C2F">
        <w:rPr>
          <w:sz w:val="28"/>
          <w:szCs w:val="28"/>
          <w:lang w:val="en-US"/>
        </w:rPr>
        <w:t>su</w:t>
      </w:r>
      <w:proofErr w:type="spellEnd"/>
      <w:r w:rsidR="00CB4D2B" w:rsidRPr="00A17C2F">
        <w:rPr>
          <w:sz w:val="28"/>
          <w:szCs w:val="28"/>
        </w:rPr>
        <w:t>).</w:t>
      </w:r>
    </w:p>
    <w:p w:rsidR="00CB4D2B" w:rsidRPr="00A17C2F" w:rsidRDefault="00A1123E" w:rsidP="00CB4D2B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A17C2F">
        <w:rPr>
          <w:sz w:val="28"/>
          <w:szCs w:val="28"/>
        </w:rPr>
        <w:t>3</w:t>
      </w:r>
      <w:r w:rsidR="00CB4D2B" w:rsidRPr="00A17C2F">
        <w:rPr>
          <w:sz w:val="28"/>
          <w:szCs w:val="28"/>
        </w:rPr>
        <w:t xml:space="preserve">. </w:t>
      </w:r>
      <w:proofErr w:type="gramStart"/>
      <w:r w:rsidR="00CB4D2B" w:rsidRPr="00A17C2F">
        <w:rPr>
          <w:sz w:val="28"/>
          <w:szCs w:val="28"/>
        </w:rPr>
        <w:t>Контроль за</w:t>
      </w:r>
      <w:proofErr w:type="gramEnd"/>
      <w:r w:rsidR="00CB4D2B" w:rsidRPr="00A17C2F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CB4D2B" w:rsidRPr="00A17C2F">
        <w:rPr>
          <w:sz w:val="28"/>
          <w:szCs w:val="28"/>
        </w:rPr>
        <w:t>Тумаковского</w:t>
      </w:r>
      <w:proofErr w:type="spellEnd"/>
      <w:r w:rsidR="00CB4D2B" w:rsidRPr="00A17C2F">
        <w:rPr>
          <w:sz w:val="28"/>
          <w:szCs w:val="28"/>
        </w:rPr>
        <w:t xml:space="preserve"> сельсовета С.А. </w:t>
      </w:r>
      <w:proofErr w:type="spellStart"/>
      <w:r w:rsidR="00CB4D2B" w:rsidRPr="00A17C2F">
        <w:rPr>
          <w:sz w:val="28"/>
          <w:szCs w:val="28"/>
        </w:rPr>
        <w:t>Криштопа</w:t>
      </w:r>
      <w:proofErr w:type="spellEnd"/>
      <w:r w:rsidR="00CB4D2B" w:rsidRPr="00A17C2F">
        <w:rPr>
          <w:sz w:val="28"/>
          <w:szCs w:val="28"/>
        </w:rPr>
        <w:t>.</w:t>
      </w:r>
    </w:p>
    <w:p w:rsidR="00CB4D2B" w:rsidRPr="00A17C2F" w:rsidRDefault="00052158" w:rsidP="00CB4D2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17C2F">
        <w:rPr>
          <w:sz w:val="28"/>
          <w:szCs w:val="28"/>
        </w:rPr>
        <w:t>4</w:t>
      </w:r>
      <w:r w:rsidR="00CB4D2B" w:rsidRPr="00A17C2F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B4D2B" w:rsidRPr="00A17C2F">
        <w:rPr>
          <w:sz w:val="28"/>
          <w:szCs w:val="28"/>
        </w:rPr>
        <w:t>Тумаковский</w:t>
      </w:r>
      <w:proofErr w:type="spellEnd"/>
      <w:r w:rsidR="00CB4D2B" w:rsidRPr="00A17C2F">
        <w:rPr>
          <w:sz w:val="28"/>
          <w:szCs w:val="28"/>
        </w:rPr>
        <w:t xml:space="preserve"> вестник».</w:t>
      </w:r>
    </w:p>
    <w:p w:rsidR="00A1123E" w:rsidRPr="00A17C2F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Pr="00A17C2F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CB4D2B" w:rsidRPr="00A17C2F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A17C2F">
        <w:rPr>
          <w:spacing w:val="-2"/>
          <w:sz w:val="28"/>
          <w:szCs w:val="28"/>
        </w:rPr>
        <w:t xml:space="preserve">Председатель </w:t>
      </w:r>
      <w:proofErr w:type="spellStart"/>
      <w:r w:rsidRPr="00A17C2F">
        <w:rPr>
          <w:spacing w:val="-2"/>
          <w:sz w:val="28"/>
          <w:szCs w:val="28"/>
        </w:rPr>
        <w:t>Тумаковского</w:t>
      </w:r>
      <w:proofErr w:type="spellEnd"/>
      <w:r w:rsidRPr="00A17C2F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B4D2B" w:rsidRPr="00A17C2F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A17C2F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A17C2F">
        <w:rPr>
          <w:spacing w:val="-2"/>
          <w:sz w:val="28"/>
          <w:szCs w:val="28"/>
        </w:rPr>
        <w:t>Тумаковского</w:t>
      </w:r>
      <w:proofErr w:type="spellEnd"/>
      <w:r w:rsidRPr="00A17C2F">
        <w:rPr>
          <w:spacing w:val="-2"/>
          <w:sz w:val="28"/>
          <w:szCs w:val="28"/>
        </w:rPr>
        <w:t xml:space="preserve"> сельсовета</w:t>
      </w:r>
    </w:p>
    <w:p w:rsidR="00CB4D2B" w:rsidRPr="00A17C2F" w:rsidRDefault="00CB4D2B" w:rsidP="00CB4D2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E3DA1" w:rsidRPr="00A17C2F" w:rsidRDefault="00CB4D2B" w:rsidP="003979C0">
      <w:pPr>
        <w:widowControl/>
        <w:shd w:val="clear" w:color="auto" w:fill="FFFFFF"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A17C2F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A17C2F">
        <w:rPr>
          <w:spacing w:val="-2"/>
          <w:sz w:val="28"/>
          <w:szCs w:val="28"/>
        </w:rPr>
        <w:t>Криштоп</w:t>
      </w:r>
      <w:proofErr w:type="spellEnd"/>
    </w:p>
    <w:sectPr w:rsidR="002E3DA1" w:rsidRPr="00A17C2F" w:rsidSect="00A17C2F">
      <w:footnotePr>
        <w:pos w:val="beneathText"/>
      </w:footnotePr>
      <w:pgSz w:w="11905" w:h="16837"/>
      <w:pgMar w:top="851" w:right="565" w:bottom="56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56" w:rsidRDefault="00BF0D56" w:rsidP="00A62042">
      <w:r>
        <w:separator/>
      </w:r>
    </w:p>
  </w:endnote>
  <w:endnote w:type="continuationSeparator" w:id="0">
    <w:p w:rsidR="00BF0D56" w:rsidRDefault="00BF0D56" w:rsidP="00A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56" w:rsidRDefault="00BF0D56" w:rsidP="00A62042">
      <w:r>
        <w:separator/>
      </w:r>
    </w:p>
  </w:footnote>
  <w:footnote w:type="continuationSeparator" w:id="0">
    <w:p w:rsidR="00BF0D56" w:rsidRDefault="00BF0D56" w:rsidP="00A6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A015A"/>
    <w:multiLevelType w:val="hybridMultilevel"/>
    <w:tmpl w:val="59AEC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3945FC"/>
    <w:multiLevelType w:val="singleLevel"/>
    <w:tmpl w:val="391E843C"/>
    <w:lvl w:ilvl="0">
      <w:start w:val="5"/>
      <w:numFmt w:val="decimal"/>
      <w:lvlText w:val="1.5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9015C5"/>
    <w:multiLevelType w:val="singleLevel"/>
    <w:tmpl w:val="AEB86AA0"/>
    <w:lvl w:ilvl="0">
      <w:start w:val="4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800201"/>
    <w:multiLevelType w:val="singleLevel"/>
    <w:tmpl w:val="FB50AF6E"/>
    <w:lvl w:ilvl="0">
      <w:start w:val="1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2166B2"/>
    <w:multiLevelType w:val="singleLevel"/>
    <w:tmpl w:val="0094ABCC"/>
    <w:lvl w:ilvl="0">
      <w:start w:val="1"/>
      <w:numFmt w:val="decimal"/>
      <w:lvlText w:val="1.%1."/>
      <w:legacy w:legacy="1" w:legacySpace="0" w:legacyIndent="46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6E3B1460"/>
    <w:multiLevelType w:val="singleLevel"/>
    <w:tmpl w:val="C9765488"/>
    <w:lvl w:ilvl="0">
      <w:start w:val="6"/>
      <w:numFmt w:val="decimal"/>
      <w:lvlText w:val="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8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6"/>
    <w:rsid w:val="00014F65"/>
    <w:rsid w:val="00022DB6"/>
    <w:rsid w:val="00033D5A"/>
    <w:rsid w:val="00035538"/>
    <w:rsid w:val="000464C5"/>
    <w:rsid w:val="00052158"/>
    <w:rsid w:val="00062AE5"/>
    <w:rsid w:val="000A1936"/>
    <w:rsid w:val="000D5EF7"/>
    <w:rsid w:val="000F7CD7"/>
    <w:rsid w:val="0011206D"/>
    <w:rsid w:val="001237F4"/>
    <w:rsid w:val="00127752"/>
    <w:rsid w:val="00167AD3"/>
    <w:rsid w:val="001A58EE"/>
    <w:rsid w:val="001D7407"/>
    <w:rsid w:val="001E5A17"/>
    <w:rsid w:val="002278BE"/>
    <w:rsid w:val="002518DE"/>
    <w:rsid w:val="00260252"/>
    <w:rsid w:val="002744AE"/>
    <w:rsid w:val="002A1CAC"/>
    <w:rsid w:val="002E24EC"/>
    <w:rsid w:val="002E3DA1"/>
    <w:rsid w:val="002F5B47"/>
    <w:rsid w:val="003371C2"/>
    <w:rsid w:val="00344E0A"/>
    <w:rsid w:val="00372BBA"/>
    <w:rsid w:val="00382B7F"/>
    <w:rsid w:val="003979C0"/>
    <w:rsid w:val="003B3214"/>
    <w:rsid w:val="003D57A9"/>
    <w:rsid w:val="00415078"/>
    <w:rsid w:val="00434586"/>
    <w:rsid w:val="00437B99"/>
    <w:rsid w:val="00453AB4"/>
    <w:rsid w:val="00483B0E"/>
    <w:rsid w:val="004A3AE0"/>
    <w:rsid w:val="004A4C4D"/>
    <w:rsid w:val="0050139A"/>
    <w:rsid w:val="00504302"/>
    <w:rsid w:val="00513981"/>
    <w:rsid w:val="00514D1C"/>
    <w:rsid w:val="0051510E"/>
    <w:rsid w:val="00521119"/>
    <w:rsid w:val="005322E3"/>
    <w:rsid w:val="005470CA"/>
    <w:rsid w:val="00585C23"/>
    <w:rsid w:val="00592F33"/>
    <w:rsid w:val="006200B2"/>
    <w:rsid w:val="00620D30"/>
    <w:rsid w:val="00646BE1"/>
    <w:rsid w:val="00674D50"/>
    <w:rsid w:val="006C080C"/>
    <w:rsid w:val="00743F16"/>
    <w:rsid w:val="00762D74"/>
    <w:rsid w:val="00772855"/>
    <w:rsid w:val="007843B8"/>
    <w:rsid w:val="007A6D7F"/>
    <w:rsid w:val="007B3111"/>
    <w:rsid w:val="007B65EE"/>
    <w:rsid w:val="008009F6"/>
    <w:rsid w:val="0082566F"/>
    <w:rsid w:val="00833204"/>
    <w:rsid w:val="00850BDD"/>
    <w:rsid w:val="008862F3"/>
    <w:rsid w:val="0089524F"/>
    <w:rsid w:val="008B2EB1"/>
    <w:rsid w:val="008D165D"/>
    <w:rsid w:val="008D1A47"/>
    <w:rsid w:val="00900810"/>
    <w:rsid w:val="00916236"/>
    <w:rsid w:val="0095491E"/>
    <w:rsid w:val="0097272C"/>
    <w:rsid w:val="00976C24"/>
    <w:rsid w:val="00982E3E"/>
    <w:rsid w:val="009D7AB8"/>
    <w:rsid w:val="009E3D90"/>
    <w:rsid w:val="009F19E6"/>
    <w:rsid w:val="00A1123E"/>
    <w:rsid w:val="00A17C2F"/>
    <w:rsid w:val="00A463B6"/>
    <w:rsid w:val="00A51011"/>
    <w:rsid w:val="00A62042"/>
    <w:rsid w:val="00A64192"/>
    <w:rsid w:val="00A74F26"/>
    <w:rsid w:val="00A84235"/>
    <w:rsid w:val="00A85771"/>
    <w:rsid w:val="00AA4A53"/>
    <w:rsid w:val="00AB1D0D"/>
    <w:rsid w:val="00AC5D8A"/>
    <w:rsid w:val="00B505D6"/>
    <w:rsid w:val="00B64DDB"/>
    <w:rsid w:val="00B96C58"/>
    <w:rsid w:val="00BC3402"/>
    <w:rsid w:val="00BC7E97"/>
    <w:rsid w:val="00BF0D56"/>
    <w:rsid w:val="00C265DB"/>
    <w:rsid w:val="00C40A88"/>
    <w:rsid w:val="00C50515"/>
    <w:rsid w:val="00C62B89"/>
    <w:rsid w:val="00C65F83"/>
    <w:rsid w:val="00C7414D"/>
    <w:rsid w:val="00C81B38"/>
    <w:rsid w:val="00C867FD"/>
    <w:rsid w:val="00CB4D2B"/>
    <w:rsid w:val="00CD20E0"/>
    <w:rsid w:val="00CE76A9"/>
    <w:rsid w:val="00CF1723"/>
    <w:rsid w:val="00D143CC"/>
    <w:rsid w:val="00D3309C"/>
    <w:rsid w:val="00D734E6"/>
    <w:rsid w:val="00D80C2F"/>
    <w:rsid w:val="00DC57D7"/>
    <w:rsid w:val="00DF59D3"/>
    <w:rsid w:val="00E11402"/>
    <w:rsid w:val="00E12BCB"/>
    <w:rsid w:val="00E15183"/>
    <w:rsid w:val="00E3052E"/>
    <w:rsid w:val="00E35FCD"/>
    <w:rsid w:val="00E72EE3"/>
    <w:rsid w:val="00E87068"/>
    <w:rsid w:val="00EA1B93"/>
    <w:rsid w:val="00EC4C91"/>
    <w:rsid w:val="00ED0356"/>
    <w:rsid w:val="00EE10F7"/>
    <w:rsid w:val="00F3757B"/>
    <w:rsid w:val="00F55BA7"/>
    <w:rsid w:val="00F7741D"/>
    <w:rsid w:val="00F90197"/>
    <w:rsid w:val="00FB17E3"/>
    <w:rsid w:val="00FB4880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Организация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Windows User</cp:lastModifiedBy>
  <cp:revision>2</cp:revision>
  <cp:lastPrinted>2021-11-09T05:24:00Z</cp:lastPrinted>
  <dcterms:created xsi:type="dcterms:W3CDTF">2022-08-22T01:56:00Z</dcterms:created>
  <dcterms:modified xsi:type="dcterms:W3CDTF">2022-08-22T01:56:00Z</dcterms:modified>
</cp:coreProperties>
</file>