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778693F" wp14:editId="416A7785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B62B26" w:rsidP="0053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E3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  <w:r w:rsidR="001E3C5D">
              <w:rPr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C86AD5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C86AD5" w:rsidP="00B6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B62B26">
              <w:rPr>
                <w:sz w:val="28"/>
                <w:szCs w:val="28"/>
              </w:rPr>
              <w:t>40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gramStart"/>
      <w:r w:rsidRPr="00122AB3">
        <w:rPr>
          <w:sz w:val="28"/>
          <w:szCs w:val="28"/>
        </w:rPr>
        <w:t>к</w:t>
      </w:r>
      <w:proofErr w:type="gramEnd"/>
      <w:r w:rsidR="00C86AD5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'Федерации, органами управления территор</w:t>
      </w:r>
      <w:r w:rsidR="00C86AD5">
        <w:rPr>
          <w:sz w:val="28"/>
          <w:szCs w:val="28"/>
        </w:rPr>
        <w:t xml:space="preserve">иальными фондами обязательного </w:t>
      </w:r>
      <w:r w:rsidRPr="00122AB3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3927B6">
        <w:rPr>
          <w:sz w:val="28"/>
          <w:szCs w:val="28"/>
        </w:rPr>
        <w:t xml:space="preserve"> дополнительной </w:t>
      </w:r>
      <w:r w:rsidR="00086B12" w:rsidRPr="00122AB3">
        <w:rPr>
          <w:sz w:val="28"/>
          <w:szCs w:val="28"/>
        </w:rPr>
        <w:t>строк</w:t>
      </w:r>
      <w:r w:rsidR="003927B6">
        <w:rPr>
          <w:sz w:val="28"/>
          <w:szCs w:val="28"/>
        </w:rPr>
        <w:t>ой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122AB3" w:rsidRPr="00122AB3" w:rsidTr="003927B6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500753" w:rsidTr="003927B6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B62B2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5</w:t>
            </w:r>
            <w:r w:rsidR="00B62B26"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B62B2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202</w:t>
            </w:r>
            <w:r w:rsidR="00B62B26">
              <w:t>2</w:t>
            </w:r>
            <w:r>
              <w:t>9999107</w:t>
            </w:r>
            <w:r w:rsidR="00B62B26">
              <w:t>505</w:t>
            </w:r>
            <w:r>
              <w:t>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B62B26" w:rsidP="00B62B2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Прочие субсидии</w:t>
            </w:r>
            <w:r w:rsidR="00533720" w:rsidRPr="00533720">
              <w:t xml:space="preserve"> бюджетам муниципальных образований на </w:t>
            </w:r>
            <w:r>
              <w:t>подготовку описаний местоположения границ населенных пунктов и территориальных зон Красноярского края</w:t>
            </w:r>
          </w:p>
        </w:tc>
      </w:tr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</w:t>
      </w:r>
      <w:r w:rsidR="00C86AD5">
        <w:rPr>
          <w:sz w:val="28"/>
          <w:szCs w:val="28"/>
        </w:rPr>
        <w:t xml:space="preserve">         </w:t>
      </w:r>
      <w:r w:rsidR="009C04C6">
        <w:rPr>
          <w:sz w:val="28"/>
          <w:szCs w:val="28"/>
        </w:rPr>
        <w:t xml:space="preserve"> </w:t>
      </w:r>
      <w:r w:rsidRPr="005C1BC4">
        <w:rPr>
          <w:sz w:val="28"/>
          <w:szCs w:val="28"/>
        </w:rPr>
        <w:t xml:space="preserve">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  <w:sectPr w:rsidR="006212A8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307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88"/>
        <w:gridCol w:w="9472"/>
      </w:tblGrid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Default="006212A8" w:rsidP="006212A8">
            <w:pPr>
              <w:ind w:left="3719"/>
            </w:pPr>
            <w:r w:rsidRPr="006212A8">
              <w:t xml:space="preserve">Приложение 1     </w:t>
            </w:r>
          </w:p>
          <w:p w:rsidR="006212A8" w:rsidRDefault="006212A8" w:rsidP="006212A8">
            <w:pPr>
              <w:ind w:left="3719"/>
            </w:pPr>
            <w:r w:rsidRPr="006212A8">
              <w:t xml:space="preserve">к постановлению </w:t>
            </w:r>
            <w:r w:rsidRPr="006212A8">
              <w:t xml:space="preserve">администрации </w:t>
            </w:r>
          </w:p>
          <w:p w:rsidR="006212A8" w:rsidRPr="006212A8" w:rsidRDefault="006212A8" w:rsidP="006212A8">
            <w:pPr>
              <w:ind w:left="3719"/>
            </w:pPr>
            <w:proofErr w:type="spellStart"/>
            <w:r w:rsidRPr="006212A8">
              <w:t>Тумаковского</w:t>
            </w:r>
            <w:proofErr w:type="spellEnd"/>
            <w:r w:rsidRPr="006212A8">
              <w:t xml:space="preserve"> сельсовета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ind w:left="3719"/>
            </w:pPr>
            <w:r w:rsidRPr="006212A8">
              <w:t>от 17.10.2022 № 40-пг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ind w:left="3719"/>
            </w:pP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Default="006212A8" w:rsidP="006212A8">
            <w:pPr>
              <w:ind w:left="3719"/>
            </w:pPr>
            <w:r w:rsidRPr="006212A8">
              <w:t xml:space="preserve">Приложение 1     </w:t>
            </w:r>
          </w:p>
          <w:p w:rsidR="006212A8" w:rsidRDefault="006212A8" w:rsidP="006212A8">
            <w:pPr>
              <w:ind w:left="3719"/>
            </w:pPr>
            <w:r w:rsidRPr="006212A8">
              <w:t xml:space="preserve">к постановлению </w:t>
            </w:r>
            <w:r w:rsidRPr="006212A8">
              <w:t xml:space="preserve">администрации </w:t>
            </w:r>
          </w:p>
          <w:p w:rsidR="006212A8" w:rsidRPr="006212A8" w:rsidRDefault="006212A8" w:rsidP="006212A8">
            <w:pPr>
              <w:ind w:left="3719"/>
            </w:pPr>
            <w:proofErr w:type="spellStart"/>
            <w:r w:rsidRPr="006212A8">
              <w:t>Тумаковского</w:t>
            </w:r>
            <w:proofErr w:type="spellEnd"/>
            <w:r w:rsidRPr="006212A8">
              <w:t xml:space="preserve"> сельсовета</w:t>
            </w:r>
          </w:p>
        </w:tc>
      </w:tr>
      <w:tr w:rsidR="006212A8" w:rsidRPr="006212A8" w:rsidTr="006212A8">
        <w:trPr>
          <w:trHeight w:val="16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2A8" w:rsidRPr="006212A8" w:rsidRDefault="006212A8" w:rsidP="006212A8">
            <w:pPr>
              <w:ind w:left="3719"/>
            </w:pPr>
            <w:r w:rsidRPr="006212A8">
              <w:t>от 17.12.2021 № 64-пг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2A8" w:rsidRPr="006212A8" w:rsidRDefault="006212A8" w:rsidP="006212A8">
            <w:pPr>
              <w:ind w:left="2106" w:firstLine="567"/>
            </w:pP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Код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 </w:t>
            </w:r>
          </w:p>
        </w:tc>
        <w:tc>
          <w:tcPr>
            <w:tcW w:w="9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 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proofErr w:type="spellStart"/>
            <w:r w:rsidRPr="006212A8">
              <w:rPr>
                <w:sz w:val="22"/>
                <w:szCs w:val="22"/>
              </w:rPr>
              <w:t>админи</w:t>
            </w:r>
            <w:proofErr w:type="spellEnd"/>
            <w:r w:rsidRPr="006212A8">
              <w:rPr>
                <w:sz w:val="22"/>
                <w:szCs w:val="22"/>
              </w:rPr>
              <w:t>-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Код </w:t>
            </w:r>
            <w:proofErr w:type="gramStart"/>
            <w:r w:rsidRPr="006212A8">
              <w:rPr>
                <w:sz w:val="22"/>
                <w:szCs w:val="22"/>
              </w:rPr>
              <w:t>бюджетной</w:t>
            </w:r>
            <w:proofErr w:type="gramEnd"/>
            <w:r w:rsidRPr="00621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proofErr w:type="spellStart"/>
            <w:r w:rsidRPr="006212A8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 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6212A8" w:rsidRPr="006212A8" w:rsidTr="006212A8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12A8" w:rsidRPr="006212A8" w:rsidTr="006212A8">
        <w:trPr>
          <w:trHeight w:val="15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12A8">
              <w:rPr>
                <w:sz w:val="22"/>
                <w:szCs w:val="22"/>
              </w:rPr>
              <w:t>инжекторных</w:t>
            </w:r>
            <w:proofErr w:type="spellEnd"/>
            <w:r w:rsidRPr="006212A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bookmarkStart w:id="0" w:name="_GoBack"/>
            <w:bookmarkEnd w:id="0"/>
          </w:p>
        </w:tc>
      </w:tr>
      <w:tr w:rsidR="006212A8" w:rsidRPr="006212A8" w:rsidTr="006212A8">
        <w:trPr>
          <w:trHeight w:val="15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12A8" w:rsidRPr="006212A8" w:rsidTr="006212A8">
        <w:trPr>
          <w:trHeight w:val="15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6212A8" w:rsidRPr="006212A8" w:rsidTr="006212A8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1 01 02 010 01 0000 110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212A8" w:rsidRPr="006212A8" w:rsidTr="006212A8">
        <w:trPr>
          <w:trHeight w:val="15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proofErr w:type="gramStart"/>
            <w:r w:rsidRPr="006212A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212A8" w:rsidRPr="006212A8" w:rsidTr="006212A8">
        <w:trPr>
          <w:trHeight w:val="12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212A8" w:rsidRPr="006212A8" w:rsidTr="006212A8">
        <w:trPr>
          <w:trHeight w:val="15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212A8" w:rsidRPr="006212A8" w:rsidTr="006212A8">
        <w:trPr>
          <w:trHeight w:val="9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proofErr w:type="gramStart"/>
            <w:r w:rsidRPr="006212A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1 05 03 010 01 0000 110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proofErr w:type="gramStart"/>
            <w:r w:rsidRPr="006212A8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1 06 01 030 10 0000 110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212A8" w:rsidRPr="006212A8" w:rsidTr="006212A8">
        <w:trPr>
          <w:trHeight w:val="9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1 06 01 030 10 1000 110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proofErr w:type="gramStart"/>
            <w:r w:rsidRPr="006212A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212A8" w:rsidRPr="006212A8" w:rsidTr="006212A8">
        <w:trPr>
          <w:trHeight w:val="9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1 06 01 030 10 2100 110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1 06 06 033 10 0000 110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212A8" w:rsidRPr="006212A8" w:rsidTr="006212A8">
        <w:trPr>
          <w:trHeight w:val="9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1 06 06 033 10 1000 110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proofErr w:type="gramStart"/>
            <w:r w:rsidRPr="006212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1 06 06 033 10 2100 110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1 06 06 043 10 0000 110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212A8" w:rsidRPr="006212A8" w:rsidTr="006212A8">
        <w:trPr>
          <w:trHeight w:val="9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1 06 06 043 10 1000 110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proofErr w:type="gramStart"/>
            <w:r w:rsidRPr="006212A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1 06 06 043 10 2100 110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1 09 04 053 10 2100 110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6212A8">
              <w:rPr>
                <w:b/>
                <w:bCs/>
                <w:sz w:val="22"/>
                <w:szCs w:val="22"/>
              </w:rPr>
              <w:t>Агенство</w:t>
            </w:r>
            <w:proofErr w:type="spellEnd"/>
            <w:r w:rsidRPr="006212A8">
              <w:rPr>
                <w:b/>
                <w:bCs/>
                <w:sz w:val="22"/>
                <w:szCs w:val="22"/>
              </w:rPr>
              <w:t xml:space="preserve"> по обеспечению деятельности мировых судей Красноярского края</w:t>
            </w:r>
          </w:p>
        </w:tc>
      </w:tr>
      <w:tr w:rsidR="006212A8" w:rsidRPr="006212A8" w:rsidTr="006212A8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>
              <w:rPr>
                <w:sz w:val="22"/>
                <w:szCs w:val="22"/>
              </w:rPr>
              <w:t xml:space="preserve"> </w:t>
            </w:r>
            <w:r w:rsidRPr="006212A8">
              <w:rPr>
                <w:sz w:val="22"/>
                <w:szCs w:val="22"/>
              </w:rPr>
              <w:t>за нарушение законов и иных нормативных правовых актов субъектов Российской Федерации</w:t>
            </w:r>
          </w:p>
        </w:tc>
      </w:tr>
      <w:tr w:rsidR="006212A8" w:rsidRPr="006212A8" w:rsidTr="006212A8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6212A8">
              <w:rPr>
                <w:b/>
                <w:bCs/>
                <w:sz w:val="22"/>
                <w:szCs w:val="22"/>
              </w:rPr>
              <w:t>Тумаковского</w:t>
            </w:r>
            <w:proofErr w:type="spellEnd"/>
            <w:r w:rsidRPr="006212A8">
              <w:rPr>
                <w:b/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6212A8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6212A8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6212A8" w:rsidRPr="006212A8" w:rsidTr="006212A8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12A8" w:rsidRPr="006212A8" w:rsidTr="006212A8">
        <w:trPr>
          <w:trHeight w:val="4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2A8" w:rsidRPr="006212A8" w:rsidTr="006212A8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color w:val="000000"/>
                <w:sz w:val="22"/>
                <w:szCs w:val="22"/>
              </w:rPr>
            </w:pPr>
            <w:r w:rsidRPr="006212A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12A8" w:rsidRPr="006212A8" w:rsidTr="006212A8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12A8" w:rsidRPr="006212A8" w:rsidTr="006212A8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>
              <w:rPr>
                <w:sz w:val="22"/>
                <w:szCs w:val="22"/>
              </w:rPr>
              <w:t xml:space="preserve"> </w:t>
            </w:r>
            <w:r w:rsidRPr="006212A8">
              <w:rPr>
                <w:sz w:val="22"/>
                <w:szCs w:val="22"/>
              </w:rPr>
              <w:t>за нарушение муниципальных правовых актов</w:t>
            </w:r>
          </w:p>
        </w:tc>
      </w:tr>
      <w:tr w:rsidR="006212A8" w:rsidRPr="006212A8" w:rsidTr="006212A8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6212A8">
              <w:rPr>
                <w:sz w:val="22"/>
                <w:szCs w:val="22"/>
              </w:rPr>
              <w:t xml:space="preserve">( </w:t>
            </w:r>
            <w:proofErr w:type="gramEnd"/>
            <w:r w:rsidRPr="006212A8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212A8" w:rsidRPr="006212A8" w:rsidTr="006212A8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6212A8" w:rsidRPr="006212A8" w:rsidTr="006212A8">
        <w:trPr>
          <w:trHeight w:val="4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212A8" w:rsidRPr="006212A8" w:rsidTr="006212A8">
        <w:trPr>
          <w:trHeight w:val="4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212A8" w:rsidRPr="006212A8" w:rsidTr="006212A8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6212A8" w:rsidRPr="006212A8" w:rsidTr="006212A8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1 17 15 030 10 0001 150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лиц</w:t>
            </w:r>
          </w:p>
        </w:tc>
      </w:tr>
      <w:tr w:rsidR="006212A8" w:rsidRPr="006212A8" w:rsidTr="006212A8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1 17 15 030 10 0002 150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6212A8" w:rsidRPr="006212A8" w:rsidTr="006212A8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6212A8">
              <w:rPr>
                <w:sz w:val="22"/>
                <w:szCs w:val="22"/>
              </w:rPr>
              <w:t>дств кр</w:t>
            </w:r>
            <w:proofErr w:type="gramEnd"/>
            <w:r w:rsidRPr="006212A8">
              <w:rPr>
                <w:sz w:val="22"/>
                <w:szCs w:val="22"/>
              </w:rPr>
              <w:t>аевого бюджета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6212A8" w:rsidRPr="006212A8" w:rsidTr="006212A8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6212A8" w:rsidRPr="006212A8" w:rsidTr="006212A8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212A8" w:rsidRPr="006212A8" w:rsidTr="006212A8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color w:val="000000"/>
                <w:sz w:val="22"/>
                <w:szCs w:val="22"/>
              </w:rPr>
            </w:pPr>
            <w:r w:rsidRPr="006212A8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212A8" w:rsidRPr="006212A8" w:rsidTr="006212A8">
        <w:trPr>
          <w:trHeight w:val="9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color w:val="000000"/>
                <w:sz w:val="22"/>
                <w:szCs w:val="22"/>
              </w:rPr>
            </w:pPr>
            <w:r w:rsidRPr="006212A8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212A8" w:rsidRPr="006212A8" w:rsidTr="006212A8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jc w:val="both"/>
              <w:rPr>
                <w:color w:val="000000"/>
                <w:sz w:val="22"/>
                <w:szCs w:val="22"/>
              </w:rPr>
            </w:pPr>
            <w:r w:rsidRPr="006212A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212A8" w:rsidRPr="006212A8" w:rsidTr="006212A8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2 02 49 999 10 7641 150</w:t>
            </w:r>
          </w:p>
        </w:tc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Прочие межбюджетные трансферты передаваемые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6212A8" w:rsidRPr="006212A8" w:rsidTr="006212A8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1 17 15 030 10 0001 150</w:t>
            </w:r>
          </w:p>
        </w:tc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лиц</w:t>
            </w:r>
            <w:r>
              <w:rPr>
                <w:sz w:val="22"/>
                <w:szCs w:val="22"/>
              </w:rPr>
              <w:t xml:space="preserve"> </w:t>
            </w:r>
            <w:r w:rsidRPr="006212A8">
              <w:rPr>
                <w:sz w:val="22"/>
                <w:szCs w:val="22"/>
              </w:rPr>
              <w:t>(индивидуальных предпринимателей)</w:t>
            </w:r>
          </w:p>
        </w:tc>
      </w:tr>
      <w:tr w:rsidR="006212A8" w:rsidRPr="006212A8" w:rsidTr="006212A8">
        <w:trPr>
          <w:trHeight w:val="4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1 17 15 030 10 0002 150</w:t>
            </w:r>
          </w:p>
        </w:tc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6212A8" w:rsidRPr="006212A8" w:rsidTr="006212A8">
        <w:trPr>
          <w:trHeight w:val="54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2 02 49 999 10 7749 150</w:t>
            </w:r>
          </w:p>
        </w:tc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Реализация проектов по решению вопросов местного значения,</w:t>
            </w:r>
            <w:r>
              <w:rPr>
                <w:sz w:val="22"/>
                <w:szCs w:val="22"/>
              </w:rPr>
              <w:t xml:space="preserve"> </w:t>
            </w:r>
            <w:r w:rsidRPr="006212A8">
              <w:rPr>
                <w:sz w:val="22"/>
                <w:szCs w:val="22"/>
              </w:rPr>
              <w:t>осуществляемых непосредственно населением на территории населенного пункта</w:t>
            </w:r>
          </w:p>
        </w:tc>
      </w:tr>
      <w:tr w:rsidR="006212A8" w:rsidRPr="006212A8" w:rsidTr="006212A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212A8" w:rsidRPr="006212A8" w:rsidTr="006212A8">
        <w:trPr>
          <w:trHeight w:val="6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2 02 49 999 10 7745 150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6212A8" w:rsidRPr="006212A8" w:rsidTr="006212A8">
        <w:trPr>
          <w:trHeight w:val="5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6212A8" w:rsidRPr="006212A8" w:rsidTr="006212A8">
        <w:trPr>
          <w:trHeight w:val="5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2 02 29 999 10 7505 150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Прочие субсидии бюджетам муниципальных образований на подготовку описаний местоположения границ населенных пунктов и территориальных  зон Красноярского края</w:t>
            </w:r>
          </w:p>
        </w:tc>
      </w:tr>
      <w:tr w:rsidR="006212A8" w:rsidRPr="006212A8" w:rsidTr="006212A8">
        <w:trPr>
          <w:trHeight w:val="7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A8" w:rsidRPr="006212A8" w:rsidRDefault="006212A8" w:rsidP="006212A8">
            <w:pPr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212A8" w:rsidRPr="006212A8" w:rsidTr="006212A8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b/>
                <w:bCs/>
                <w:sz w:val="22"/>
                <w:szCs w:val="22"/>
              </w:rPr>
            </w:pPr>
            <w:r w:rsidRPr="006212A8">
              <w:rPr>
                <w:b/>
                <w:bCs/>
                <w:sz w:val="22"/>
                <w:szCs w:val="22"/>
              </w:rPr>
              <w:t xml:space="preserve">Финансовое управление администрации  </w:t>
            </w:r>
            <w:proofErr w:type="spellStart"/>
            <w:r w:rsidRPr="006212A8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6212A8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6212A8" w:rsidRPr="006212A8" w:rsidTr="006212A8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6212A8" w:rsidRPr="006212A8" w:rsidTr="006212A8">
        <w:trPr>
          <w:trHeight w:val="13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A8" w:rsidRPr="006212A8" w:rsidRDefault="006212A8" w:rsidP="006212A8">
            <w:pPr>
              <w:jc w:val="center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A8" w:rsidRPr="006212A8" w:rsidRDefault="006212A8" w:rsidP="006212A8">
            <w:pPr>
              <w:jc w:val="both"/>
              <w:rPr>
                <w:sz w:val="22"/>
                <w:szCs w:val="22"/>
              </w:rPr>
            </w:pPr>
            <w:r w:rsidRPr="006212A8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212A8" w:rsidRDefault="006212A8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6212A8" w:rsidRDefault="001E3C5D" w:rsidP="00621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E3C5D" w:rsidRPr="006212A8" w:rsidSect="006212A8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59" w:rsidRDefault="00CE5559" w:rsidP="00112B50">
      <w:r>
        <w:separator/>
      </w:r>
    </w:p>
  </w:endnote>
  <w:endnote w:type="continuationSeparator" w:id="0">
    <w:p w:rsidR="00CE5559" w:rsidRDefault="00CE5559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59" w:rsidRDefault="00CE5559" w:rsidP="00112B50">
      <w:r>
        <w:separator/>
      </w:r>
    </w:p>
  </w:footnote>
  <w:footnote w:type="continuationSeparator" w:id="0">
    <w:p w:rsidR="00CE5559" w:rsidRDefault="00CE5559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212A8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04C6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35D06"/>
    <w:rsid w:val="00C7693F"/>
    <w:rsid w:val="00C86AD5"/>
    <w:rsid w:val="00C91C00"/>
    <w:rsid w:val="00CA42AA"/>
    <w:rsid w:val="00CC2F3C"/>
    <w:rsid w:val="00CC65D7"/>
    <w:rsid w:val="00CE2AAE"/>
    <w:rsid w:val="00CE5559"/>
    <w:rsid w:val="00CE7B83"/>
    <w:rsid w:val="00CF7FD9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442D4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14</cp:revision>
  <cp:lastPrinted>2022-10-21T03:37:00Z</cp:lastPrinted>
  <dcterms:created xsi:type="dcterms:W3CDTF">2022-04-27T00:49:00Z</dcterms:created>
  <dcterms:modified xsi:type="dcterms:W3CDTF">2022-10-21T03:37:00Z</dcterms:modified>
</cp:coreProperties>
</file>