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0F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0F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0F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D565A8">
        <w:rPr>
          <w:b/>
          <w:szCs w:val="28"/>
        </w:rPr>
        <w:t>хода</w:t>
      </w:r>
      <w:r>
        <w:rPr>
          <w:b/>
          <w:szCs w:val="28"/>
        </w:rPr>
        <w:t xml:space="preserve">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865EAA" w:rsidP="00650E29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65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.09.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201</w:t>
      </w:r>
      <w:r w:rsidR="00D565A8">
        <w:rPr>
          <w:rFonts w:ascii="Times New Roman" w:hAnsi="Times New Roman" w:cs="Times New Roman"/>
          <w:b/>
          <w:sz w:val="28"/>
          <w:szCs w:val="28"/>
        </w:rPr>
        <w:t>6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0E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6EF7">
        <w:rPr>
          <w:rFonts w:ascii="Times New Roman" w:hAnsi="Times New Roman" w:cs="Times New Roman"/>
          <w:b/>
          <w:sz w:val="28"/>
          <w:szCs w:val="28"/>
        </w:rPr>
        <w:t>7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 w:rsidR="0006711A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196A8E" w:rsidRDefault="00C97D5E" w:rsidP="00D62317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C66A3B" w:rsidRPr="00C66A3B">
        <w:rPr>
          <w:rFonts w:ascii="Times New Roman" w:hAnsi="Times New Roman" w:cs="Times New Roman"/>
          <w:sz w:val="28"/>
          <w:szCs w:val="28"/>
        </w:rPr>
        <w:t>2</w:t>
      </w:r>
      <w:r w:rsidR="00D565A8">
        <w:rPr>
          <w:rFonts w:ascii="Times New Roman" w:hAnsi="Times New Roman" w:cs="Times New Roman"/>
          <w:sz w:val="28"/>
          <w:szCs w:val="28"/>
        </w:rPr>
        <w:t>9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C97D5E" w:rsidRPr="0006711A" w:rsidRDefault="00C97D5E" w:rsidP="00D75BEB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C97D5E" w:rsidRPr="007152D2" w:rsidRDefault="00D75BEB" w:rsidP="007152D2">
      <w:pPr>
        <w:spacing w:after="0" w:line="240" w:lineRule="auto"/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D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7D5E" w:rsidRPr="007152D2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1. О погашении недоимки всех видов налогов, поступающих в бюджет сельского поселения.</w:t>
      </w:r>
    </w:p>
    <w:p w:rsidR="007152D2" w:rsidRPr="007152D2" w:rsidRDefault="007152D2" w:rsidP="007152D2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2D2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7152D2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565A8" w:rsidRPr="00D565A8" w:rsidRDefault="007152D2" w:rsidP="00D565A8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2. </w:t>
      </w:r>
      <w:r w:rsidR="00D565A8"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Противопожарная безопасность на территории </w:t>
      </w:r>
      <w:r w:rsid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д</w:t>
      </w:r>
      <w:r w:rsidR="00D565A8"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. </w:t>
      </w:r>
      <w:r w:rsid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Хомут</w:t>
      </w:r>
      <w:r w:rsidR="00D565A8"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ово в </w:t>
      </w:r>
      <w:proofErr w:type="spellStart"/>
      <w:r w:rsidR="00D565A8"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предверии</w:t>
      </w:r>
      <w:proofErr w:type="spellEnd"/>
      <w:r w:rsidR="00D565A8"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зимнего отопительного сезона.</w:t>
      </w:r>
    </w:p>
    <w:p w:rsidR="00D565A8" w:rsidRPr="00D565A8" w:rsidRDefault="00D565A8" w:rsidP="00D565A8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5A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D565A8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D565A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D565A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BD7050" w:rsidRPr="00381538" w:rsidRDefault="00BD7050" w:rsidP="00D565A8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3. </w:t>
      </w:r>
      <w:bookmarkStart w:id="0" w:name="_Hlk866306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Отчет УУП ОМВД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за </w:t>
      </w:r>
      <w:r w:rsidR="00D565A8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565A8">
        <w:rPr>
          <w:rFonts w:ascii="Times New Roman" w:hAnsi="Times New Roman" w:cs="Times New Roman"/>
          <w:bCs/>
          <w:sz w:val="28"/>
          <w:szCs w:val="28"/>
        </w:rPr>
        <w:t>6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bookmarkEnd w:id="0"/>
    <w:p w:rsidR="007152D2" w:rsidRPr="007152D2" w:rsidRDefault="007152D2" w:rsidP="00BD705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СЛУШАЛИ: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погашении недоимки всех видов налогов, поступающих в бюджет сельского поселения.</w:t>
      </w:r>
    </w:p>
    <w:p w:rsidR="007152D2" w:rsidRPr="007152D2" w:rsidRDefault="007152D2" w:rsidP="007152D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7152D2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И.О.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В своем выступлении она  рассказала </w:t>
      </w:r>
      <w:proofErr w:type="gram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</w:t>
      </w:r>
      <w:proofErr w:type="gram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имеющейся недоимке в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Тумаковском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сельском поселении. Попросила граждан, не оплативших задолженность по всем видам налогов,   оплатить в ближайшее время.   </w:t>
      </w:r>
    </w:p>
    <w:p w:rsidR="007152D2" w:rsidRPr="007152D2" w:rsidRDefault="007152D2" w:rsidP="007152D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Граждане, не получившие налоговые уведомления, могут посмотреть   задолженность в списках и обратиться в Администрацию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Тумаковского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поселения для получения квитанции.   </w:t>
      </w:r>
    </w:p>
    <w:p w:rsidR="007152D2" w:rsidRPr="007152D2" w:rsidRDefault="007152D2" w:rsidP="007152D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Разъяснили жителям села о необходимости регистрации прав собственности на принадлежащее имущество в органах Росреестра.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РЕШИЛИ:   </w:t>
      </w:r>
    </w:p>
    <w:p w:rsidR="007152D2" w:rsidRPr="007152D2" w:rsidRDefault="007152D2" w:rsidP="007152D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По возможности погасить задолженность.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152D2" w:rsidRPr="007152D2" w:rsidRDefault="007152D2" w:rsidP="007152D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Принять к сведению полученную информацию о регистрации   прав собственности на принадлежащее имущество в органах Росреестра, и   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донести ее до остальных жителей села, не присутствующих на сходе.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ar-SA"/>
        </w:rPr>
      </w:pPr>
    </w:p>
    <w:p w:rsidR="00D565A8" w:rsidRPr="00D565A8" w:rsidRDefault="00D565A8" w:rsidP="00D565A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СЛУШАЛИ: </w:t>
      </w:r>
      <w:r w:rsidRPr="00D565A8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ab/>
      </w: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Противопожар</w:t>
      </w:r>
      <w:r w:rsidR="000F28D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ная безопасность на территории д</w:t>
      </w: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. </w:t>
      </w:r>
      <w:r w:rsidR="000F28D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Хомут</w:t>
      </w: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ово в </w:t>
      </w:r>
      <w:proofErr w:type="spellStart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предверии</w:t>
      </w:r>
      <w:proofErr w:type="spellEnd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зимнего отопительного сезона.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С информацией выступила И.О. </w:t>
      </w:r>
      <w:proofErr w:type="spellStart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Барбаева</w:t>
      </w:r>
      <w:proofErr w:type="spellEnd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, глава </w:t>
      </w:r>
      <w:proofErr w:type="spellStart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Тумаковского</w:t>
      </w:r>
      <w:proofErr w:type="spellEnd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сельсовета.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Она сообщила, что наступил опасный зимний отопительный сезон. Надеется, что летом все сделали ремонт и чистку печек. Золу надо сначала остужать, а потом утилизировать в отведенные сельсоветом места. Также попросила следить за исправностью электропроводки и не перегружать электросеть.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ВЫСТУПИЛИ: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Баженова Л.Ю., социальный работник администрации </w:t>
      </w:r>
      <w:proofErr w:type="spellStart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Тумаковского</w:t>
      </w:r>
      <w:proofErr w:type="spellEnd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сельсовета.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Она поддержала предложение главы сельсовета и попросила население села обращаться за материальной помощью для ремонта печек или электропроводки.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Вопрос выносится на голосование.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Результаты голосования: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«За» - </w:t>
      </w:r>
      <w:r w:rsidR="000F28D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29</w:t>
      </w: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человек.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«Против» – нет. 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«Воздержался» – нет.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РЕШИЛИ: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2. Информацию принять к сведению.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3.</w:t>
      </w:r>
      <w:r w:rsidRPr="00D565A8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Проревизировать</w:t>
      </w:r>
      <w:proofErr w:type="spellEnd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состояние печек и электропроводки.</w:t>
      </w:r>
    </w:p>
    <w:p w:rsidR="000F28D8" w:rsidRDefault="000F28D8" w:rsidP="00BD7050">
      <w:pPr>
        <w:ind w:firstLine="567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</w:p>
    <w:p w:rsidR="00BD7050" w:rsidRPr="00381538" w:rsidRDefault="00BD7050" w:rsidP="00BD705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3. СЛУШАЛИ: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Отчет УУП ОМВД </w:t>
      </w:r>
      <w:bookmarkStart w:id="1" w:name="_Hlk866368"/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</w:t>
      </w:r>
      <w:bookmarkEnd w:id="1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0F28D8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F28D8">
        <w:rPr>
          <w:rFonts w:ascii="Times New Roman" w:hAnsi="Times New Roman" w:cs="Times New Roman"/>
          <w:bCs/>
          <w:sz w:val="28"/>
          <w:szCs w:val="28"/>
        </w:rPr>
        <w:t>6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D7050" w:rsidRPr="00381538" w:rsidRDefault="00BD7050" w:rsidP="00BD7050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проинформировал, что за </w:t>
      </w:r>
      <w:r w:rsidR="000F28D8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F28D8">
        <w:rPr>
          <w:rFonts w:ascii="Times New Roman" w:hAnsi="Times New Roman" w:cs="Times New Roman"/>
          <w:bCs/>
          <w:sz w:val="28"/>
          <w:szCs w:val="28"/>
        </w:rPr>
        <w:t>6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F28D8">
        <w:rPr>
          <w:rFonts w:ascii="Times New Roman" w:hAnsi="Times New Roman" w:cs="Times New Roman"/>
          <w:bCs/>
          <w:sz w:val="28"/>
          <w:szCs w:val="28"/>
        </w:rPr>
        <w:t>а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Тумаковскому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 обратилось </w:t>
      </w:r>
      <w:r w:rsidR="000F28D8">
        <w:rPr>
          <w:rFonts w:ascii="Times New Roman" w:hAnsi="Times New Roman" w:cs="Times New Roman"/>
          <w:bCs/>
          <w:sz w:val="28"/>
          <w:szCs w:val="28"/>
        </w:rPr>
        <w:t>2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0F28D8">
        <w:rPr>
          <w:rFonts w:ascii="Times New Roman" w:hAnsi="Times New Roman" w:cs="Times New Roman"/>
          <w:bCs/>
          <w:sz w:val="28"/>
          <w:szCs w:val="28"/>
        </w:rPr>
        <w:t>ина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в ОМВД</w:t>
      </w:r>
      <w:r w:rsidR="000F28D8">
        <w:rPr>
          <w:rFonts w:ascii="Times New Roman" w:hAnsi="Times New Roman" w:cs="Times New Roman"/>
          <w:bCs/>
          <w:sz w:val="28"/>
          <w:szCs w:val="28"/>
        </w:rPr>
        <w:t>.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8D8">
        <w:rPr>
          <w:rFonts w:ascii="Times New Roman" w:hAnsi="Times New Roman" w:cs="Times New Roman"/>
          <w:bCs/>
          <w:sz w:val="28"/>
          <w:szCs w:val="28"/>
        </w:rPr>
        <w:t xml:space="preserve">Андрей Михайлович </w:t>
      </w:r>
      <w:r w:rsidRPr="00381538">
        <w:rPr>
          <w:rFonts w:ascii="Times New Roman" w:hAnsi="Times New Roman" w:cs="Times New Roman"/>
          <w:bCs/>
          <w:sz w:val="28"/>
          <w:szCs w:val="28"/>
        </w:rPr>
        <w:t>ответил на вопросы граждан села.</w:t>
      </w:r>
    </w:p>
    <w:p w:rsidR="00BD7050" w:rsidRPr="00381538" w:rsidRDefault="00BD7050" w:rsidP="00BD705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BD7050" w:rsidRPr="00381538" w:rsidRDefault="00BD7050" w:rsidP="00BD705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информацию </w:t>
      </w:r>
      <w:r w:rsidR="000F28D8">
        <w:rPr>
          <w:rFonts w:ascii="Times New Roman" w:hAnsi="Times New Roman" w:cs="Times New Roman"/>
          <w:bCs/>
          <w:sz w:val="28"/>
          <w:szCs w:val="28"/>
        </w:rPr>
        <w:t xml:space="preserve">участкового инспектора </w:t>
      </w:r>
      <w:proofErr w:type="spellStart"/>
      <w:r w:rsidR="000F28D8"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="000F28D8" w:rsidRPr="00381538">
        <w:rPr>
          <w:rFonts w:ascii="Times New Roman" w:hAnsi="Times New Roman" w:cs="Times New Roman"/>
          <w:bCs/>
          <w:sz w:val="28"/>
          <w:szCs w:val="28"/>
        </w:rPr>
        <w:t xml:space="preserve"> А.М.</w:t>
      </w:r>
    </w:p>
    <w:p w:rsidR="00BD7050" w:rsidRDefault="00BD7050" w:rsidP="000F28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C66A3B" w:rsidP="00C66A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7152D2" w:rsidRPr="0006711A" w:rsidRDefault="007152D2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59187A" w:rsidRPr="000F28D8" w:rsidRDefault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 В.И.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bookmarkStart w:id="2" w:name="_GoBack"/>
      <w:bookmarkEnd w:id="2"/>
      <w:proofErr w:type="spellEnd"/>
    </w:p>
    <w:sectPr w:rsidR="0059187A" w:rsidRPr="000F28D8" w:rsidSect="000F28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D15C50"/>
    <w:multiLevelType w:val="hybridMultilevel"/>
    <w:tmpl w:val="FDE0029E"/>
    <w:lvl w:ilvl="0" w:tplc="0BBC6E82">
      <w:start w:val="1"/>
      <w:numFmt w:val="decimal"/>
      <w:lvlText w:val="%1."/>
      <w:lvlJc w:val="left"/>
      <w:pPr>
        <w:ind w:left="927" w:hanging="360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A150F"/>
    <w:multiLevelType w:val="hybridMultilevel"/>
    <w:tmpl w:val="0A06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0F28D8"/>
    <w:rsid w:val="00196A8E"/>
    <w:rsid w:val="003C6EF7"/>
    <w:rsid w:val="004108CB"/>
    <w:rsid w:val="0059187A"/>
    <w:rsid w:val="00650E29"/>
    <w:rsid w:val="00675B99"/>
    <w:rsid w:val="0070538D"/>
    <w:rsid w:val="007152D2"/>
    <w:rsid w:val="00742B09"/>
    <w:rsid w:val="00865EAA"/>
    <w:rsid w:val="008A1CB3"/>
    <w:rsid w:val="00914796"/>
    <w:rsid w:val="00950981"/>
    <w:rsid w:val="00BB1354"/>
    <w:rsid w:val="00BD7050"/>
    <w:rsid w:val="00C03C7E"/>
    <w:rsid w:val="00C66A3B"/>
    <w:rsid w:val="00C97D5E"/>
    <w:rsid w:val="00D565A8"/>
    <w:rsid w:val="00D62317"/>
    <w:rsid w:val="00D75BEB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10</cp:revision>
  <cp:lastPrinted>2020-02-10T03:23:00Z</cp:lastPrinted>
  <dcterms:created xsi:type="dcterms:W3CDTF">2019-01-30T03:10:00Z</dcterms:created>
  <dcterms:modified xsi:type="dcterms:W3CDTF">2020-02-10T03:24:00Z</dcterms:modified>
</cp:coreProperties>
</file>