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1F7E5B">
        <w:trPr>
          <w:trHeight w:val="1178"/>
        </w:trPr>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69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ED717E" w:rsidP="001F7E5B">
            <w:pPr>
              <w:rPr>
                <w:rFonts w:ascii="Arial" w:hAnsi="Arial"/>
                <w:sz w:val="20"/>
                <w:szCs w:val="20"/>
              </w:rPr>
            </w:pPr>
            <w:r>
              <w:rPr>
                <w:noProof/>
                <w:sz w:val="20"/>
                <w:szCs w:val="20"/>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E5B" w:rsidRDefault="001F7E5B" w:rsidP="001F7E5B">
            <w:pPr>
              <w:rPr>
                <w:rFonts w:ascii="Arial" w:hAnsi="Arial"/>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869" w:type="dxa"/>
            <w:tcBorders>
              <w:top w:val="nil"/>
              <w:left w:val="nil"/>
              <w:bottom w:val="nil"/>
              <w:right w:val="nil"/>
            </w:tcBorders>
            <w:noWrap/>
            <w:vAlign w:val="bottom"/>
          </w:tcPr>
          <w:p w:rsidR="001F7E5B" w:rsidRDefault="001F7E5B" w:rsidP="001F7E5B">
            <w:pPr>
              <w:rPr>
                <w:sz w:val="20"/>
                <w:szCs w:val="20"/>
              </w:rPr>
            </w:pPr>
          </w:p>
        </w:tc>
        <w:tc>
          <w:tcPr>
            <w:tcW w:w="747"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r>
      <w:tr w:rsidR="001F7E5B" w:rsidRPr="004669CE">
        <w:trPr>
          <w:trHeight w:val="405"/>
        </w:trPr>
        <w:tc>
          <w:tcPr>
            <w:tcW w:w="9704" w:type="dxa"/>
            <w:gridSpan w:val="10"/>
            <w:tcBorders>
              <w:top w:val="nil"/>
              <w:left w:val="nil"/>
              <w:bottom w:val="nil"/>
              <w:right w:val="nil"/>
            </w:tcBorders>
            <w:noWrap/>
            <w:vAlign w:val="bottom"/>
          </w:tcPr>
          <w:p w:rsidR="001F7E5B" w:rsidRPr="004669CE" w:rsidRDefault="001F7E5B" w:rsidP="00FA722B">
            <w:pPr>
              <w:pStyle w:val="1"/>
              <w:rPr>
                <w:sz w:val="32"/>
              </w:rPr>
            </w:pPr>
            <w:r w:rsidRPr="004669CE">
              <w:rPr>
                <w:sz w:val="32"/>
              </w:rPr>
              <w:t xml:space="preserve">АДМИНИСТРАЦИЯ  </w:t>
            </w:r>
            <w:r w:rsidR="00992D67" w:rsidRPr="004669CE">
              <w:rPr>
                <w:sz w:val="32"/>
              </w:rPr>
              <w:t>ТУМАКОВСКОГО СЕЛЬСОВЕТА</w:t>
            </w:r>
          </w:p>
          <w:p w:rsidR="001F7E5B" w:rsidRPr="004669CE" w:rsidRDefault="00992D67" w:rsidP="00FA722B">
            <w:pPr>
              <w:jc w:val="center"/>
              <w:rPr>
                <w:b/>
                <w:sz w:val="32"/>
                <w:szCs w:val="32"/>
              </w:rPr>
            </w:pPr>
            <w:r w:rsidRPr="004669CE">
              <w:rPr>
                <w:b/>
                <w:sz w:val="32"/>
                <w:szCs w:val="32"/>
              </w:rPr>
              <w:t>ИРБЕЙСКОГО РАЙОНА КРАСНОЯРСКОГО КРАЯ</w:t>
            </w:r>
          </w:p>
        </w:tc>
      </w:tr>
      <w:tr w:rsidR="001F7E5B" w:rsidRPr="00FA722B">
        <w:trPr>
          <w:trHeight w:val="1059"/>
        </w:trPr>
        <w:tc>
          <w:tcPr>
            <w:tcW w:w="9704" w:type="dxa"/>
            <w:gridSpan w:val="10"/>
            <w:tcBorders>
              <w:top w:val="nil"/>
              <w:left w:val="nil"/>
              <w:bottom w:val="nil"/>
              <w:right w:val="nil"/>
            </w:tcBorders>
            <w:noWrap/>
            <w:vAlign w:val="bottom"/>
          </w:tcPr>
          <w:p w:rsidR="001F7E5B" w:rsidRPr="00E6752C" w:rsidRDefault="001F7E5B" w:rsidP="00B90CB9">
            <w:pPr>
              <w:jc w:val="center"/>
              <w:rPr>
                <w:sz w:val="52"/>
                <w:szCs w:val="52"/>
              </w:rPr>
            </w:pPr>
            <w:r w:rsidRPr="00E6752C">
              <w:rPr>
                <w:sz w:val="52"/>
                <w:szCs w:val="52"/>
              </w:rPr>
              <w:t>ПОСТАНОВЛЕНИЕ</w:t>
            </w:r>
            <w:r w:rsidR="001702AD" w:rsidRPr="00E6752C">
              <w:rPr>
                <w:sz w:val="52"/>
                <w:szCs w:val="52"/>
              </w:rPr>
              <w:t xml:space="preserve"> </w:t>
            </w:r>
            <w:r w:rsidR="00305BC7">
              <w:rPr>
                <w:sz w:val="52"/>
                <w:szCs w:val="52"/>
              </w:rPr>
              <w:t>(проект)</w:t>
            </w:r>
          </w:p>
        </w:tc>
      </w:tr>
      <w:tr w:rsidR="001F7E5B" w:rsidRPr="00FA722B">
        <w:trPr>
          <w:trHeight w:val="375"/>
        </w:trPr>
        <w:tc>
          <w:tcPr>
            <w:tcW w:w="105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c>
          <w:tcPr>
            <w:tcW w:w="69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5C1BC4" w:rsidRDefault="001F7E5B" w:rsidP="001F7E5B">
            <w:pPr>
              <w:rPr>
                <w:sz w:val="52"/>
                <w:szCs w:val="52"/>
              </w:rPr>
            </w:pPr>
          </w:p>
        </w:tc>
        <w:tc>
          <w:tcPr>
            <w:tcW w:w="1056" w:type="dxa"/>
            <w:tcBorders>
              <w:top w:val="nil"/>
              <w:left w:val="nil"/>
              <w:bottom w:val="nil"/>
              <w:right w:val="nil"/>
            </w:tcBorders>
            <w:noWrap/>
            <w:vAlign w:val="bottom"/>
          </w:tcPr>
          <w:p w:rsidR="001F7E5B" w:rsidRPr="005C1BC4" w:rsidRDefault="001F7E5B" w:rsidP="001F7E5B">
            <w:pPr>
              <w:rPr>
                <w:sz w:val="52"/>
                <w:szCs w:val="52"/>
              </w:rPr>
            </w:pPr>
          </w:p>
        </w:tc>
        <w:tc>
          <w:tcPr>
            <w:tcW w:w="869" w:type="dxa"/>
            <w:tcBorders>
              <w:top w:val="nil"/>
              <w:left w:val="nil"/>
              <w:bottom w:val="nil"/>
              <w:right w:val="nil"/>
            </w:tcBorders>
            <w:noWrap/>
            <w:vAlign w:val="bottom"/>
          </w:tcPr>
          <w:p w:rsidR="001F7E5B" w:rsidRPr="005C1BC4" w:rsidRDefault="001F7E5B" w:rsidP="001F7E5B">
            <w:pPr>
              <w:rPr>
                <w:sz w:val="52"/>
                <w:szCs w:val="52"/>
              </w:rPr>
            </w:pPr>
          </w:p>
        </w:tc>
        <w:tc>
          <w:tcPr>
            <w:tcW w:w="747"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r>
      <w:tr w:rsidR="001F7E5B" w:rsidRPr="005C1BC4">
        <w:trPr>
          <w:trHeight w:val="375"/>
        </w:trPr>
        <w:tc>
          <w:tcPr>
            <w:tcW w:w="3864" w:type="dxa"/>
            <w:gridSpan w:val="4"/>
            <w:tcBorders>
              <w:top w:val="nil"/>
              <w:left w:val="nil"/>
              <w:bottom w:val="nil"/>
              <w:right w:val="nil"/>
            </w:tcBorders>
            <w:noWrap/>
            <w:vAlign w:val="center"/>
          </w:tcPr>
          <w:p w:rsidR="001F7E5B" w:rsidRPr="005C1BC4" w:rsidRDefault="00202A40" w:rsidP="00C932C5">
            <w:pPr>
              <w:rPr>
                <w:sz w:val="28"/>
                <w:szCs w:val="28"/>
              </w:rPr>
            </w:pPr>
            <w:r>
              <w:rPr>
                <w:sz w:val="28"/>
                <w:szCs w:val="28"/>
              </w:rPr>
              <w:t>31</w:t>
            </w:r>
            <w:r w:rsidR="001E3C5D">
              <w:rPr>
                <w:sz w:val="28"/>
                <w:szCs w:val="28"/>
              </w:rPr>
              <w:t>.0</w:t>
            </w:r>
            <w:r w:rsidR="00C932C5">
              <w:rPr>
                <w:sz w:val="28"/>
                <w:szCs w:val="28"/>
              </w:rPr>
              <w:t>5</w:t>
            </w:r>
            <w:r w:rsidR="001E3C5D">
              <w:rPr>
                <w:sz w:val="28"/>
                <w:szCs w:val="28"/>
              </w:rPr>
              <w:t>.202</w:t>
            </w:r>
            <w:r w:rsidR="00C932C5">
              <w:rPr>
                <w:sz w:val="28"/>
                <w:szCs w:val="28"/>
              </w:rPr>
              <w:t>3</w:t>
            </w:r>
            <w:r w:rsidR="001F7E5B" w:rsidRPr="005C1BC4">
              <w:rPr>
                <w:sz w:val="28"/>
                <w:szCs w:val="28"/>
              </w:rPr>
              <w:t xml:space="preserve"> </w:t>
            </w:r>
          </w:p>
        </w:tc>
        <w:tc>
          <w:tcPr>
            <w:tcW w:w="2112" w:type="dxa"/>
            <w:gridSpan w:val="2"/>
            <w:tcBorders>
              <w:top w:val="nil"/>
              <w:left w:val="nil"/>
              <w:bottom w:val="nil"/>
              <w:right w:val="nil"/>
            </w:tcBorders>
            <w:noWrap/>
            <w:vAlign w:val="center"/>
          </w:tcPr>
          <w:p w:rsidR="001F7E5B" w:rsidRPr="005C1BC4" w:rsidRDefault="001F7E5B" w:rsidP="00992D67">
            <w:pPr>
              <w:rPr>
                <w:sz w:val="28"/>
                <w:szCs w:val="28"/>
              </w:rPr>
            </w:pPr>
            <w:r w:rsidRPr="005C1BC4">
              <w:rPr>
                <w:sz w:val="28"/>
                <w:szCs w:val="28"/>
              </w:rPr>
              <w:t xml:space="preserve">с. </w:t>
            </w:r>
            <w:proofErr w:type="spellStart"/>
            <w:r w:rsidR="00992D67" w:rsidRPr="005C1BC4">
              <w:rPr>
                <w:sz w:val="28"/>
                <w:szCs w:val="28"/>
              </w:rPr>
              <w:t>Тумаково</w:t>
            </w:r>
            <w:proofErr w:type="spellEnd"/>
          </w:p>
        </w:tc>
        <w:tc>
          <w:tcPr>
            <w:tcW w:w="1056" w:type="dxa"/>
            <w:tcBorders>
              <w:top w:val="nil"/>
              <w:left w:val="nil"/>
              <w:bottom w:val="nil"/>
              <w:right w:val="nil"/>
            </w:tcBorders>
            <w:noWrap/>
            <w:vAlign w:val="center"/>
          </w:tcPr>
          <w:p w:rsidR="001F7E5B" w:rsidRPr="005C1BC4" w:rsidRDefault="001F7E5B" w:rsidP="001F7E5B">
            <w:pPr>
              <w:rPr>
                <w:sz w:val="28"/>
                <w:szCs w:val="28"/>
              </w:rPr>
            </w:pPr>
          </w:p>
        </w:tc>
        <w:tc>
          <w:tcPr>
            <w:tcW w:w="869" w:type="dxa"/>
            <w:tcBorders>
              <w:top w:val="nil"/>
              <w:left w:val="nil"/>
              <w:bottom w:val="nil"/>
              <w:right w:val="nil"/>
            </w:tcBorders>
            <w:noWrap/>
            <w:vAlign w:val="center"/>
          </w:tcPr>
          <w:p w:rsidR="001F7E5B" w:rsidRPr="005C1BC4" w:rsidRDefault="001F7E5B" w:rsidP="001F7E5B">
            <w:pPr>
              <w:rPr>
                <w:sz w:val="28"/>
                <w:szCs w:val="28"/>
              </w:rPr>
            </w:pPr>
          </w:p>
        </w:tc>
        <w:tc>
          <w:tcPr>
            <w:tcW w:w="1803" w:type="dxa"/>
            <w:gridSpan w:val="2"/>
            <w:tcBorders>
              <w:top w:val="nil"/>
              <w:left w:val="nil"/>
              <w:bottom w:val="nil"/>
              <w:right w:val="nil"/>
            </w:tcBorders>
            <w:noWrap/>
            <w:vAlign w:val="center"/>
          </w:tcPr>
          <w:p w:rsidR="001F7E5B" w:rsidRPr="005C1BC4" w:rsidRDefault="00574FBA" w:rsidP="00202A40">
            <w:pPr>
              <w:rPr>
                <w:sz w:val="28"/>
                <w:szCs w:val="28"/>
              </w:rPr>
            </w:pPr>
            <w:r w:rsidRPr="005C1BC4">
              <w:rPr>
                <w:sz w:val="28"/>
                <w:szCs w:val="28"/>
              </w:rPr>
              <w:t xml:space="preserve">  </w:t>
            </w:r>
            <w:r w:rsidR="005C1BC4">
              <w:rPr>
                <w:sz w:val="28"/>
                <w:szCs w:val="28"/>
              </w:rPr>
              <w:t xml:space="preserve">    </w:t>
            </w:r>
            <w:r w:rsidR="001F7E5B" w:rsidRPr="005C1BC4">
              <w:rPr>
                <w:sz w:val="28"/>
                <w:szCs w:val="28"/>
              </w:rPr>
              <w:t xml:space="preserve">№ </w:t>
            </w:r>
            <w:r w:rsidR="001146DA" w:rsidRPr="005C1BC4">
              <w:rPr>
                <w:sz w:val="28"/>
                <w:szCs w:val="28"/>
              </w:rPr>
              <w:t xml:space="preserve"> </w:t>
            </w:r>
            <w:r w:rsidR="00305BC7">
              <w:rPr>
                <w:sz w:val="28"/>
                <w:szCs w:val="28"/>
              </w:rPr>
              <w:t>1</w:t>
            </w:r>
            <w:r w:rsidR="00202A40">
              <w:rPr>
                <w:sz w:val="28"/>
                <w:szCs w:val="28"/>
              </w:rPr>
              <w:t>5</w:t>
            </w:r>
            <w:r w:rsidR="001F7E5B" w:rsidRPr="005C1BC4">
              <w:rPr>
                <w:sz w:val="28"/>
                <w:szCs w:val="28"/>
              </w:rPr>
              <w:t>-пг</w:t>
            </w:r>
          </w:p>
        </w:tc>
      </w:tr>
    </w:tbl>
    <w:p w:rsidR="00377E03" w:rsidRDefault="00377E03" w:rsidP="00296450">
      <w:pPr>
        <w:rPr>
          <w:sz w:val="28"/>
          <w:szCs w:val="28"/>
        </w:rPr>
      </w:pPr>
    </w:p>
    <w:p w:rsidR="00202A40" w:rsidRDefault="00202A40" w:rsidP="00296450">
      <w:pPr>
        <w:rPr>
          <w:sz w:val="28"/>
          <w:szCs w:val="28"/>
        </w:rPr>
      </w:pPr>
    </w:p>
    <w:p w:rsidR="00202A40" w:rsidRPr="00202A40" w:rsidRDefault="00202A40" w:rsidP="00202A40">
      <w:pPr>
        <w:widowControl w:val="0"/>
        <w:autoSpaceDE w:val="0"/>
        <w:autoSpaceDN w:val="0"/>
        <w:jc w:val="both"/>
        <w:rPr>
          <w:sz w:val="28"/>
          <w:szCs w:val="28"/>
        </w:rPr>
      </w:pPr>
      <w:r w:rsidRPr="00202A40">
        <w:rPr>
          <w:sz w:val="28"/>
          <w:szCs w:val="28"/>
        </w:rPr>
        <w:t xml:space="preserve">Об утверждении Порядка осуществления </w:t>
      </w:r>
      <w:proofErr w:type="gramStart"/>
      <w:r w:rsidRPr="00202A40">
        <w:rPr>
          <w:sz w:val="28"/>
          <w:szCs w:val="28"/>
        </w:rPr>
        <w:t>контроля</w:t>
      </w:r>
      <w:r>
        <w:rPr>
          <w:sz w:val="28"/>
          <w:szCs w:val="28"/>
        </w:rPr>
        <w:t xml:space="preserve"> </w:t>
      </w:r>
      <w:r w:rsidRPr="00202A40">
        <w:rPr>
          <w:sz w:val="28"/>
          <w:szCs w:val="28"/>
        </w:rPr>
        <w:t>за</w:t>
      </w:r>
      <w:proofErr w:type="gramEnd"/>
      <w:r w:rsidRPr="00202A40">
        <w:rPr>
          <w:sz w:val="28"/>
          <w:szCs w:val="28"/>
        </w:rPr>
        <w:t xml:space="preserve"> выполнением муниципального задания муниципальными</w:t>
      </w:r>
      <w:r>
        <w:rPr>
          <w:sz w:val="28"/>
          <w:szCs w:val="28"/>
        </w:rPr>
        <w:t xml:space="preserve"> </w:t>
      </w:r>
      <w:r w:rsidRPr="00202A40">
        <w:rPr>
          <w:sz w:val="28"/>
          <w:szCs w:val="28"/>
        </w:rPr>
        <w:t>бюджетными и муниципальными казенными учреждениями</w:t>
      </w:r>
      <w:r>
        <w:rPr>
          <w:sz w:val="28"/>
          <w:szCs w:val="28"/>
        </w:rPr>
        <w:t xml:space="preserve"> </w:t>
      </w:r>
      <w:r w:rsidRPr="00202A40">
        <w:rPr>
          <w:sz w:val="28"/>
          <w:szCs w:val="28"/>
        </w:rPr>
        <w:t xml:space="preserve">муниципального образования </w:t>
      </w:r>
      <w:proofErr w:type="spellStart"/>
      <w:r>
        <w:rPr>
          <w:sz w:val="28"/>
          <w:szCs w:val="28"/>
        </w:rPr>
        <w:t>Тумаковский</w:t>
      </w:r>
      <w:proofErr w:type="spellEnd"/>
      <w:r>
        <w:rPr>
          <w:sz w:val="28"/>
          <w:szCs w:val="28"/>
        </w:rPr>
        <w:t xml:space="preserve"> сельсовет </w:t>
      </w:r>
      <w:proofErr w:type="spellStart"/>
      <w:r>
        <w:rPr>
          <w:sz w:val="28"/>
          <w:szCs w:val="28"/>
        </w:rPr>
        <w:t>Ирбейского</w:t>
      </w:r>
      <w:proofErr w:type="spellEnd"/>
      <w:r>
        <w:rPr>
          <w:sz w:val="28"/>
          <w:szCs w:val="28"/>
        </w:rPr>
        <w:t xml:space="preserve"> муниципального района Красноярского края</w:t>
      </w:r>
    </w:p>
    <w:p w:rsidR="00202A40" w:rsidRPr="00202A40" w:rsidRDefault="00202A40" w:rsidP="00202A40">
      <w:pPr>
        <w:widowControl w:val="0"/>
        <w:autoSpaceDE w:val="0"/>
        <w:autoSpaceDN w:val="0"/>
        <w:jc w:val="both"/>
        <w:rPr>
          <w:sz w:val="28"/>
          <w:szCs w:val="28"/>
        </w:rPr>
      </w:pPr>
    </w:p>
    <w:p w:rsidR="00B43FCA" w:rsidRPr="001C244B" w:rsidRDefault="00202A40" w:rsidP="00B43FCA">
      <w:pPr>
        <w:spacing w:line="276" w:lineRule="auto"/>
        <w:ind w:firstLine="708"/>
        <w:jc w:val="both"/>
        <w:rPr>
          <w:bCs/>
          <w:sz w:val="28"/>
          <w:szCs w:val="28"/>
        </w:rPr>
      </w:pPr>
      <w:r w:rsidRPr="00202A40">
        <w:rPr>
          <w:sz w:val="28"/>
          <w:szCs w:val="28"/>
        </w:rPr>
        <w:t xml:space="preserve">В целях реализации положений Бюджетного </w:t>
      </w:r>
      <w:hyperlink r:id="rId9" w:history="1">
        <w:r w:rsidRPr="00202A40">
          <w:rPr>
            <w:color w:val="0000FF"/>
            <w:sz w:val="28"/>
            <w:szCs w:val="28"/>
            <w:u w:val="single"/>
          </w:rPr>
          <w:t>кодекса</w:t>
        </w:r>
      </w:hyperlink>
      <w:r w:rsidRPr="00202A40">
        <w:rPr>
          <w:sz w:val="28"/>
          <w:szCs w:val="28"/>
        </w:rPr>
        <w:t xml:space="preserve"> Российской Федерации, Федерального </w:t>
      </w:r>
      <w:hyperlink r:id="rId10" w:history="1">
        <w:r w:rsidRPr="00202A40">
          <w:rPr>
            <w:color w:val="0000FF"/>
            <w:sz w:val="28"/>
            <w:szCs w:val="28"/>
            <w:u w:val="single"/>
          </w:rPr>
          <w:t>закона</w:t>
        </w:r>
      </w:hyperlink>
      <w:r w:rsidRPr="00202A40">
        <w:rPr>
          <w:sz w:val="28"/>
          <w:szCs w:val="28"/>
        </w:rPr>
        <w:t xml:space="preserve"> от 12.01.1996 № 7- ФЗ «О некоммерческих организациях», </w:t>
      </w:r>
      <w:r w:rsidR="00B43FCA">
        <w:rPr>
          <w:sz w:val="28"/>
          <w:szCs w:val="28"/>
        </w:rPr>
        <w:t xml:space="preserve">руководствуясь </w:t>
      </w:r>
      <w:r w:rsidR="00B43FCA" w:rsidRPr="001C244B">
        <w:rPr>
          <w:sz w:val="28"/>
          <w:szCs w:val="28"/>
        </w:rPr>
        <w:t xml:space="preserve">статьей 24 Устава </w:t>
      </w:r>
      <w:proofErr w:type="spellStart"/>
      <w:r w:rsidR="00B43FCA" w:rsidRPr="001C244B">
        <w:rPr>
          <w:sz w:val="28"/>
          <w:szCs w:val="28"/>
        </w:rPr>
        <w:t>Тумаковского</w:t>
      </w:r>
      <w:proofErr w:type="spellEnd"/>
      <w:r w:rsidR="00B43FCA" w:rsidRPr="001C244B">
        <w:rPr>
          <w:sz w:val="28"/>
          <w:szCs w:val="28"/>
        </w:rPr>
        <w:t xml:space="preserve"> сельсовета </w:t>
      </w:r>
      <w:proofErr w:type="spellStart"/>
      <w:r w:rsidR="00B43FCA" w:rsidRPr="001C244B">
        <w:rPr>
          <w:sz w:val="28"/>
          <w:szCs w:val="28"/>
        </w:rPr>
        <w:t>Ирбейского</w:t>
      </w:r>
      <w:proofErr w:type="spellEnd"/>
      <w:r w:rsidR="00B43FCA" w:rsidRPr="001C244B">
        <w:rPr>
          <w:sz w:val="28"/>
          <w:szCs w:val="28"/>
        </w:rPr>
        <w:t xml:space="preserve"> района Красноярского края, ПОСТАНОВЛЯЮ:</w:t>
      </w:r>
    </w:p>
    <w:p w:rsidR="00B43FCA" w:rsidRPr="00202A40" w:rsidRDefault="00202A40" w:rsidP="00B43FCA">
      <w:pPr>
        <w:widowControl w:val="0"/>
        <w:autoSpaceDE w:val="0"/>
        <w:autoSpaceDN w:val="0"/>
        <w:jc w:val="both"/>
        <w:rPr>
          <w:sz w:val="28"/>
          <w:szCs w:val="28"/>
        </w:rPr>
      </w:pPr>
      <w:r w:rsidRPr="00202A40">
        <w:rPr>
          <w:sz w:val="28"/>
          <w:szCs w:val="28"/>
        </w:rPr>
        <w:t xml:space="preserve">1.Утвердить Порядок осуществления </w:t>
      </w:r>
      <w:proofErr w:type="gramStart"/>
      <w:r w:rsidRPr="00202A40">
        <w:rPr>
          <w:sz w:val="28"/>
          <w:szCs w:val="28"/>
        </w:rPr>
        <w:t>контроля за</w:t>
      </w:r>
      <w:proofErr w:type="gramEnd"/>
      <w:r w:rsidRPr="00202A40">
        <w:rPr>
          <w:sz w:val="28"/>
          <w:szCs w:val="28"/>
        </w:rPr>
        <w:t xml:space="preserve">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00B43FCA">
        <w:rPr>
          <w:sz w:val="28"/>
          <w:szCs w:val="28"/>
        </w:rPr>
        <w:t>Тумаковский</w:t>
      </w:r>
      <w:proofErr w:type="spellEnd"/>
      <w:r w:rsidR="00B43FCA">
        <w:rPr>
          <w:sz w:val="28"/>
          <w:szCs w:val="28"/>
        </w:rPr>
        <w:t xml:space="preserve"> сельсовет </w:t>
      </w:r>
      <w:proofErr w:type="spellStart"/>
      <w:r w:rsidR="00B43FCA">
        <w:rPr>
          <w:sz w:val="28"/>
          <w:szCs w:val="28"/>
        </w:rPr>
        <w:t>Ирбейского</w:t>
      </w:r>
      <w:proofErr w:type="spellEnd"/>
      <w:r w:rsidR="00B43FCA">
        <w:rPr>
          <w:sz w:val="28"/>
          <w:szCs w:val="28"/>
        </w:rPr>
        <w:t xml:space="preserve"> муниципального района Красноярского края</w:t>
      </w:r>
      <w:r w:rsidR="00B43FCA">
        <w:rPr>
          <w:sz w:val="28"/>
          <w:szCs w:val="28"/>
        </w:rPr>
        <w:t xml:space="preserve"> (прилагается).</w:t>
      </w:r>
    </w:p>
    <w:p w:rsidR="00202A40" w:rsidRPr="001C244B" w:rsidRDefault="00202A40" w:rsidP="00B43FCA">
      <w:pPr>
        <w:widowControl w:val="0"/>
        <w:autoSpaceDE w:val="0"/>
        <w:autoSpaceDN w:val="0"/>
        <w:ind w:firstLine="540"/>
        <w:jc w:val="both"/>
        <w:rPr>
          <w:sz w:val="28"/>
          <w:szCs w:val="28"/>
        </w:rPr>
      </w:pPr>
      <w:r w:rsidRPr="001C244B">
        <w:rPr>
          <w:sz w:val="28"/>
          <w:szCs w:val="28"/>
        </w:rPr>
        <w:t>2. Опубликовать постановление в информационном бюллетене «</w:t>
      </w:r>
      <w:proofErr w:type="spellStart"/>
      <w:r w:rsidRPr="001C244B">
        <w:rPr>
          <w:sz w:val="28"/>
          <w:szCs w:val="28"/>
        </w:rPr>
        <w:t>Тумаковский</w:t>
      </w:r>
      <w:proofErr w:type="spellEnd"/>
      <w:r w:rsidRPr="001C244B">
        <w:rPr>
          <w:sz w:val="28"/>
          <w:szCs w:val="28"/>
        </w:rPr>
        <w:t xml:space="preserve"> вестник» и на официальном сайте администрации </w:t>
      </w:r>
      <w:proofErr w:type="spellStart"/>
      <w:r w:rsidRPr="001C244B">
        <w:rPr>
          <w:sz w:val="28"/>
          <w:szCs w:val="28"/>
        </w:rPr>
        <w:t>Тумаковского</w:t>
      </w:r>
      <w:proofErr w:type="spellEnd"/>
      <w:r w:rsidRPr="001C244B">
        <w:rPr>
          <w:sz w:val="28"/>
          <w:szCs w:val="28"/>
        </w:rPr>
        <w:t xml:space="preserve"> сельсовета (</w:t>
      </w:r>
      <w:r w:rsidRPr="001C244B">
        <w:rPr>
          <w:sz w:val="28"/>
          <w:szCs w:val="28"/>
          <w:lang w:val="en-US"/>
        </w:rPr>
        <w:t>http</w:t>
      </w:r>
      <w:r w:rsidRPr="001C244B">
        <w:rPr>
          <w:sz w:val="28"/>
          <w:szCs w:val="28"/>
        </w:rPr>
        <w:t>://</w:t>
      </w:r>
      <w:proofErr w:type="spellStart"/>
      <w:r w:rsidRPr="001C244B">
        <w:rPr>
          <w:sz w:val="28"/>
          <w:szCs w:val="28"/>
          <w:lang w:val="en-US"/>
        </w:rPr>
        <w:t>tumakovo</w:t>
      </w:r>
      <w:proofErr w:type="spellEnd"/>
      <w:r w:rsidRPr="001C244B">
        <w:rPr>
          <w:sz w:val="28"/>
          <w:szCs w:val="28"/>
        </w:rPr>
        <w:t>.</w:t>
      </w:r>
      <w:proofErr w:type="spellStart"/>
      <w:r w:rsidRPr="001C244B">
        <w:rPr>
          <w:sz w:val="28"/>
          <w:szCs w:val="28"/>
          <w:lang w:val="en-US"/>
        </w:rPr>
        <w:t>bdu</w:t>
      </w:r>
      <w:proofErr w:type="spellEnd"/>
      <w:r w:rsidRPr="001C244B">
        <w:rPr>
          <w:sz w:val="28"/>
          <w:szCs w:val="28"/>
        </w:rPr>
        <w:t>.</w:t>
      </w:r>
      <w:proofErr w:type="spellStart"/>
      <w:r w:rsidRPr="001C244B">
        <w:rPr>
          <w:sz w:val="28"/>
          <w:szCs w:val="28"/>
          <w:lang w:val="en-US"/>
        </w:rPr>
        <w:t>su</w:t>
      </w:r>
      <w:proofErr w:type="spellEnd"/>
      <w:r w:rsidRPr="001C244B">
        <w:rPr>
          <w:sz w:val="28"/>
          <w:szCs w:val="28"/>
        </w:rPr>
        <w:t>).</w:t>
      </w:r>
    </w:p>
    <w:p w:rsidR="00202A40" w:rsidRPr="001C244B" w:rsidRDefault="00202A40" w:rsidP="00202A40">
      <w:pPr>
        <w:ind w:firstLine="567"/>
        <w:jc w:val="both"/>
        <w:rPr>
          <w:sz w:val="28"/>
          <w:szCs w:val="28"/>
        </w:rPr>
      </w:pPr>
      <w:r w:rsidRPr="001C244B">
        <w:rPr>
          <w:sz w:val="28"/>
          <w:szCs w:val="28"/>
        </w:rPr>
        <w:t xml:space="preserve">3. </w:t>
      </w:r>
      <w:proofErr w:type="gramStart"/>
      <w:r w:rsidRPr="001C244B">
        <w:rPr>
          <w:sz w:val="28"/>
          <w:szCs w:val="28"/>
        </w:rPr>
        <w:t>Контроль за</w:t>
      </w:r>
      <w:proofErr w:type="gramEnd"/>
      <w:r w:rsidRPr="001C244B">
        <w:rPr>
          <w:sz w:val="28"/>
          <w:szCs w:val="28"/>
        </w:rPr>
        <w:t xml:space="preserve"> выполнением решения оставляю за собой.</w:t>
      </w:r>
    </w:p>
    <w:p w:rsidR="00202A40" w:rsidRPr="001C244B" w:rsidRDefault="00202A40" w:rsidP="00202A40">
      <w:pPr>
        <w:ind w:firstLine="567"/>
        <w:jc w:val="both"/>
        <w:rPr>
          <w:sz w:val="28"/>
          <w:szCs w:val="28"/>
        </w:rPr>
      </w:pPr>
      <w:r w:rsidRPr="001C244B">
        <w:rPr>
          <w:sz w:val="28"/>
          <w:szCs w:val="28"/>
        </w:rPr>
        <w:t>4. Постановление вступает в силу в день, следующий за днем его официального опубликования в информационном бюллетене «</w:t>
      </w:r>
      <w:proofErr w:type="spellStart"/>
      <w:r w:rsidRPr="001C244B">
        <w:rPr>
          <w:sz w:val="28"/>
          <w:szCs w:val="28"/>
        </w:rPr>
        <w:t>Тумаковский</w:t>
      </w:r>
      <w:proofErr w:type="spellEnd"/>
      <w:r w:rsidRPr="001C244B">
        <w:rPr>
          <w:sz w:val="28"/>
          <w:szCs w:val="28"/>
        </w:rPr>
        <w:t xml:space="preserve"> вестник». </w:t>
      </w:r>
    </w:p>
    <w:p w:rsidR="00202A40" w:rsidRPr="001C244B" w:rsidRDefault="00202A40" w:rsidP="00202A40">
      <w:pPr>
        <w:outlineLvl w:val="0"/>
        <w:rPr>
          <w:sz w:val="28"/>
          <w:szCs w:val="28"/>
        </w:rPr>
      </w:pPr>
    </w:p>
    <w:p w:rsidR="00202A40" w:rsidRPr="001C244B" w:rsidRDefault="00202A40" w:rsidP="00202A40">
      <w:pPr>
        <w:outlineLvl w:val="0"/>
        <w:rPr>
          <w:sz w:val="28"/>
          <w:szCs w:val="28"/>
        </w:rPr>
      </w:pPr>
    </w:p>
    <w:p w:rsidR="00202A40" w:rsidRPr="001C244B" w:rsidRDefault="00202A40" w:rsidP="00202A40">
      <w:pPr>
        <w:outlineLvl w:val="0"/>
        <w:rPr>
          <w:sz w:val="28"/>
          <w:szCs w:val="28"/>
        </w:rPr>
      </w:pPr>
    </w:p>
    <w:p w:rsidR="00202A40" w:rsidRPr="001C244B" w:rsidRDefault="00202A40" w:rsidP="00202A40">
      <w:pPr>
        <w:outlineLvl w:val="0"/>
        <w:rPr>
          <w:sz w:val="28"/>
          <w:szCs w:val="28"/>
        </w:rPr>
      </w:pPr>
      <w:r w:rsidRPr="001C244B">
        <w:rPr>
          <w:sz w:val="28"/>
          <w:szCs w:val="28"/>
        </w:rPr>
        <w:t xml:space="preserve">Глава сельсовета                                                                                С.А. </w:t>
      </w:r>
      <w:proofErr w:type="spellStart"/>
      <w:r w:rsidRPr="001C244B">
        <w:rPr>
          <w:sz w:val="28"/>
          <w:szCs w:val="28"/>
        </w:rPr>
        <w:t>Криштоп</w:t>
      </w:r>
      <w:proofErr w:type="spellEnd"/>
    </w:p>
    <w:p w:rsidR="00202A40" w:rsidRPr="00202A40" w:rsidRDefault="00202A40" w:rsidP="00202A40">
      <w:pPr>
        <w:jc w:val="center"/>
        <w:rPr>
          <w:b/>
          <w:caps/>
          <w:sz w:val="72"/>
          <w:szCs w:val="20"/>
        </w:rPr>
      </w:pPr>
    </w:p>
    <w:p w:rsidR="00202A40" w:rsidRDefault="00202A40" w:rsidP="00202A40">
      <w:pPr>
        <w:rPr>
          <w:b/>
          <w:caps/>
          <w:sz w:val="72"/>
          <w:szCs w:val="20"/>
        </w:rPr>
      </w:pPr>
    </w:p>
    <w:p w:rsidR="00B43FCA" w:rsidRPr="00202A40" w:rsidRDefault="00B43FCA" w:rsidP="00202A40"/>
    <w:p w:rsidR="00202A40" w:rsidRDefault="00202A40" w:rsidP="00B43FCA">
      <w:pPr>
        <w:widowControl w:val="0"/>
        <w:autoSpaceDE w:val="0"/>
        <w:autoSpaceDN w:val="0"/>
        <w:ind w:left="5103"/>
        <w:outlineLvl w:val="0"/>
        <w:rPr>
          <w:sz w:val="28"/>
          <w:szCs w:val="28"/>
        </w:rPr>
      </w:pPr>
      <w:r w:rsidRPr="00202A40">
        <w:rPr>
          <w:sz w:val="28"/>
          <w:szCs w:val="28"/>
        </w:rPr>
        <w:t xml:space="preserve">                                                                        </w:t>
      </w:r>
      <w:proofErr w:type="gramStart"/>
      <w:r w:rsidR="00B43FCA">
        <w:rPr>
          <w:sz w:val="28"/>
          <w:szCs w:val="28"/>
        </w:rPr>
        <w:t>УТВЕРЖДЕН</w:t>
      </w:r>
      <w:proofErr w:type="gramEnd"/>
      <w:r w:rsidR="00B43FCA">
        <w:rPr>
          <w:sz w:val="28"/>
          <w:szCs w:val="28"/>
        </w:rPr>
        <w:t xml:space="preserve"> проектом</w:t>
      </w:r>
    </w:p>
    <w:p w:rsidR="00B43FCA" w:rsidRDefault="00B43FCA" w:rsidP="00B43FCA">
      <w:pPr>
        <w:widowControl w:val="0"/>
        <w:autoSpaceDE w:val="0"/>
        <w:autoSpaceDN w:val="0"/>
        <w:ind w:left="5103"/>
        <w:outlineLvl w:val="0"/>
        <w:rPr>
          <w:sz w:val="28"/>
          <w:szCs w:val="28"/>
        </w:rPr>
      </w:pPr>
      <w:r>
        <w:rPr>
          <w:sz w:val="28"/>
          <w:szCs w:val="28"/>
        </w:rPr>
        <w:t xml:space="preserve">постановления администрации </w:t>
      </w:r>
    </w:p>
    <w:p w:rsidR="00B43FCA" w:rsidRDefault="00B43FCA" w:rsidP="00B43FCA">
      <w:pPr>
        <w:widowControl w:val="0"/>
        <w:autoSpaceDE w:val="0"/>
        <w:autoSpaceDN w:val="0"/>
        <w:ind w:left="5103"/>
        <w:outlineLvl w:val="0"/>
        <w:rPr>
          <w:sz w:val="28"/>
          <w:szCs w:val="28"/>
        </w:rPr>
      </w:pPr>
      <w:proofErr w:type="spellStart"/>
      <w:r>
        <w:rPr>
          <w:sz w:val="28"/>
          <w:szCs w:val="28"/>
        </w:rPr>
        <w:t>Тумаковского</w:t>
      </w:r>
      <w:proofErr w:type="spellEnd"/>
      <w:r>
        <w:rPr>
          <w:sz w:val="28"/>
          <w:szCs w:val="28"/>
        </w:rPr>
        <w:t xml:space="preserve"> сельсовета</w:t>
      </w:r>
    </w:p>
    <w:p w:rsidR="00B43FCA" w:rsidRPr="00202A40" w:rsidRDefault="00B43FCA" w:rsidP="00B43FCA">
      <w:pPr>
        <w:widowControl w:val="0"/>
        <w:autoSpaceDE w:val="0"/>
        <w:autoSpaceDN w:val="0"/>
        <w:ind w:left="5103"/>
        <w:outlineLvl w:val="0"/>
        <w:rPr>
          <w:sz w:val="28"/>
          <w:szCs w:val="28"/>
        </w:rPr>
      </w:pPr>
      <w:r>
        <w:rPr>
          <w:sz w:val="28"/>
          <w:szCs w:val="28"/>
        </w:rPr>
        <w:t>от 31.05.2023 № 15-пг</w:t>
      </w:r>
    </w:p>
    <w:p w:rsidR="00202A40" w:rsidRPr="00202A40" w:rsidRDefault="00202A40" w:rsidP="00202A40">
      <w:pPr>
        <w:widowControl w:val="0"/>
        <w:autoSpaceDE w:val="0"/>
        <w:autoSpaceDN w:val="0"/>
        <w:jc w:val="both"/>
        <w:rPr>
          <w:sz w:val="28"/>
          <w:szCs w:val="28"/>
        </w:rPr>
      </w:pPr>
    </w:p>
    <w:p w:rsidR="00202A40" w:rsidRPr="00202A40" w:rsidRDefault="00202A40" w:rsidP="00202A40">
      <w:pPr>
        <w:widowControl w:val="0"/>
        <w:autoSpaceDE w:val="0"/>
        <w:autoSpaceDN w:val="0"/>
        <w:jc w:val="both"/>
        <w:rPr>
          <w:sz w:val="28"/>
          <w:szCs w:val="28"/>
        </w:rPr>
      </w:pPr>
    </w:p>
    <w:p w:rsidR="00202A40" w:rsidRPr="00202A40" w:rsidRDefault="00202A40" w:rsidP="00202A40">
      <w:pPr>
        <w:widowControl w:val="0"/>
        <w:autoSpaceDE w:val="0"/>
        <w:autoSpaceDN w:val="0"/>
        <w:jc w:val="center"/>
        <w:rPr>
          <w:b/>
          <w:sz w:val="28"/>
          <w:szCs w:val="28"/>
        </w:rPr>
      </w:pPr>
      <w:bookmarkStart w:id="0" w:name="P37"/>
      <w:bookmarkEnd w:id="0"/>
      <w:r w:rsidRPr="00202A40">
        <w:rPr>
          <w:b/>
          <w:sz w:val="28"/>
          <w:szCs w:val="28"/>
        </w:rPr>
        <w:t>ПОРЯДОК</w:t>
      </w:r>
    </w:p>
    <w:p w:rsidR="00202A40" w:rsidRPr="00202A40" w:rsidRDefault="00B43FCA" w:rsidP="00202A40">
      <w:pPr>
        <w:widowControl w:val="0"/>
        <w:autoSpaceDE w:val="0"/>
        <w:autoSpaceDN w:val="0"/>
        <w:jc w:val="center"/>
        <w:rPr>
          <w:b/>
          <w:sz w:val="28"/>
          <w:szCs w:val="28"/>
        </w:rPr>
      </w:pPr>
      <w:r w:rsidRPr="00202A40">
        <w:rPr>
          <w:b/>
          <w:sz w:val="28"/>
          <w:szCs w:val="28"/>
        </w:rPr>
        <w:t xml:space="preserve">осуществления контроля за выполнением муниципального задания </w:t>
      </w:r>
      <w:proofErr w:type="gramStart"/>
      <w:r w:rsidRPr="00202A40">
        <w:rPr>
          <w:b/>
          <w:sz w:val="28"/>
          <w:szCs w:val="28"/>
        </w:rPr>
        <w:t>муниципальными</w:t>
      </w:r>
      <w:proofErr w:type="gramEnd"/>
      <w:r w:rsidRPr="00202A40">
        <w:rPr>
          <w:b/>
          <w:sz w:val="28"/>
          <w:szCs w:val="28"/>
        </w:rPr>
        <w:t xml:space="preserve"> бюджетными и муниципальными казенными</w:t>
      </w:r>
    </w:p>
    <w:p w:rsidR="00B43FCA" w:rsidRPr="00202A40" w:rsidRDefault="00B43FCA" w:rsidP="00B43FCA">
      <w:pPr>
        <w:widowControl w:val="0"/>
        <w:autoSpaceDE w:val="0"/>
        <w:autoSpaceDN w:val="0"/>
        <w:jc w:val="center"/>
        <w:rPr>
          <w:b/>
          <w:sz w:val="28"/>
          <w:szCs w:val="28"/>
        </w:rPr>
      </w:pPr>
      <w:r w:rsidRPr="00202A40">
        <w:rPr>
          <w:b/>
          <w:sz w:val="28"/>
          <w:szCs w:val="28"/>
        </w:rPr>
        <w:t xml:space="preserve">учреждениями </w:t>
      </w:r>
      <w:r w:rsidRPr="00B43FCA">
        <w:rPr>
          <w:b/>
          <w:sz w:val="28"/>
          <w:szCs w:val="28"/>
        </w:rPr>
        <w:t xml:space="preserve">муниципального образования </w:t>
      </w:r>
      <w:proofErr w:type="spellStart"/>
      <w:r w:rsidRPr="00B43FCA">
        <w:rPr>
          <w:b/>
          <w:sz w:val="28"/>
          <w:szCs w:val="28"/>
        </w:rPr>
        <w:t>Тумаковский</w:t>
      </w:r>
      <w:proofErr w:type="spellEnd"/>
      <w:r w:rsidRPr="00B43FCA">
        <w:rPr>
          <w:b/>
          <w:sz w:val="28"/>
          <w:szCs w:val="28"/>
        </w:rPr>
        <w:t xml:space="preserve"> сельсовет </w:t>
      </w:r>
      <w:proofErr w:type="spellStart"/>
      <w:r w:rsidRPr="00B43FCA">
        <w:rPr>
          <w:b/>
          <w:sz w:val="28"/>
          <w:szCs w:val="28"/>
        </w:rPr>
        <w:t>Ирбейского</w:t>
      </w:r>
      <w:proofErr w:type="spellEnd"/>
      <w:r w:rsidRPr="00B43FCA">
        <w:rPr>
          <w:b/>
          <w:sz w:val="28"/>
          <w:szCs w:val="28"/>
        </w:rPr>
        <w:t xml:space="preserve"> муниципального района Красноярского края</w:t>
      </w:r>
    </w:p>
    <w:p w:rsidR="00202A40" w:rsidRPr="00202A40" w:rsidRDefault="00202A40" w:rsidP="00B43FCA">
      <w:pPr>
        <w:widowControl w:val="0"/>
        <w:autoSpaceDE w:val="0"/>
        <w:autoSpaceDN w:val="0"/>
        <w:jc w:val="center"/>
        <w:rPr>
          <w:b/>
          <w:sz w:val="28"/>
          <w:szCs w:val="28"/>
        </w:rPr>
      </w:pPr>
    </w:p>
    <w:p w:rsidR="00202A40" w:rsidRPr="00202A40" w:rsidRDefault="00202A40" w:rsidP="00202A40">
      <w:pPr>
        <w:widowControl w:val="0"/>
        <w:autoSpaceDE w:val="0"/>
        <w:autoSpaceDN w:val="0"/>
        <w:jc w:val="both"/>
        <w:rPr>
          <w:sz w:val="28"/>
          <w:szCs w:val="28"/>
        </w:rPr>
      </w:pPr>
    </w:p>
    <w:p w:rsidR="00202A40" w:rsidRPr="00B43FCA" w:rsidRDefault="00202A40" w:rsidP="00B43FCA">
      <w:pPr>
        <w:pStyle w:val="aa"/>
        <w:widowControl w:val="0"/>
        <w:numPr>
          <w:ilvl w:val="0"/>
          <w:numId w:val="12"/>
        </w:numPr>
        <w:autoSpaceDE w:val="0"/>
        <w:autoSpaceDN w:val="0"/>
        <w:jc w:val="center"/>
        <w:outlineLvl w:val="1"/>
        <w:rPr>
          <w:sz w:val="28"/>
          <w:szCs w:val="28"/>
        </w:rPr>
      </w:pPr>
      <w:r w:rsidRPr="00B43FCA">
        <w:rPr>
          <w:sz w:val="28"/>
          <w:szCs w:val="28"/>
        </w:rPr>
        <w:t>Общие положения</w:t>
      </w:r>
    </w:p>
    <w:p w:rsidR="00B43FCA" w:rsidRPr="00B43FCA" w:rsidRDefault="00B43FCA" w:rsidP="00B43FCA">
      <w:pPr>
        <w:pStyle w:val="aa"/>
        <w:widowControl w:val="0"/>
        <w:autoSpaceDE w:val="0"/>
        <w:autoSpaceDN w:val="0"/>
        <w:ind w:left="1080"/>
        <w:outlineLvl w:val="1"/>
        <w:rPr>
          <w:sz w:val="28"/>
          <w:szCs w:val="28"/>
        </w:rPr>
      </w:pPr>
    </w:p>
    <w:p w:rsidR="00B43FCA" w:rsidRPr="00202A40" w:rsidRDefault="00202A40" w:rsidP="00B43FCA">
      <w:pPr>
        <w:widowControl w:val="0"/>
        <w:autoSpaceDE w:val="0"/>
        <w:autoSpaceDN w:val="0"/>
        <w:ind w:firstLine="567"/>
        <w:jc w:val="both"/>
        <w:rPr>
          <w:sz w:val="28"/>
          <w:szCs w:val="28"/>
        </w:rPr>
      </w:pPr>
      <w:r w:rsidRPr="00202A40">
        <w:rPr>
          <w:sz w:val="28"/>
          <w:szCs w:val="28"/>
        </w:rPr>
        <w:t xml:space="preserve">1.1. </w:t>
      </w:r>
      <w:proofErr w:type="gramStart"/>
      <w:r w:rsidRPr="00202A40">
        <w:rPr>
          <w:sz w:val="28"/>
          <w:szCs w:val="28"/>
        </w:rPr>
        <w:t xml:space="preserve">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00B43FCA" w:rsidRPr="00B43FCA">
        <w:rPr>
          <w:sz w:val="28"/>
          <w:szCs w:val="28"/>
        </w:rPr>
        <w:t>Тумаковский</w:t>
      </w:r>
      <w:proofErr w:type="spell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r w:rsidRPr="00202A40">
        <w:rPr>
          <w:sz w:val="28"/>
          <w:szCs w:val="28"/>
        </w:rPr>
        <w:t xml:space="preserve"> (далее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 эффективности выполнения муниципального задания муниципальными бюджетными и муниципальными казенными учреждениями муниципального образования </w:t>
      </w:r>
      <w:proofErr w:type="spellStart"/>
      <w:r w:rsidR="00B43FCA" w:rsidRPr="00B43FCA">
        <w:rPr>
          <w:sz w:val="28"/>
          <w:szCs w:val="28"/>
        </w:rPr>
        <w:t>Тумаковский</w:t>
      </w:r>
      <w:proofErr w:type="spellEnd"/>
      <w:proofErr w:type="gram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r w:rsidR="00B43FCA" w:rsidRPr="00B43FCA">
        <w:rPr>
          <w:sz w:val="28"/>
          <w:szCs w:val="28"/>
        </w:rPr>
        <w:t>.</w:t>
      </w:r>
    </w:p>
    <w:p w:rsidR="00B43FCA" w:rsidRPr="00202A40" w:rsidRDefault="00202A40" w:rsidP="00B43FCA">
      <w:pPr>
        <w:widowControl w:val="0"/>
        <w:autoSpaceDE w:val="0"/>
        <w:autoSpaceDN w:val="0"/>
        <w:ind w:firstLine="567"/>
        <w:jc w:val="both"/>
        <w:rPr>
          <w:sz w:val="28"/>
          <w:szCs w:val="28"/>
        </w:rPr>
      </w:pPr>
      <w:r w:rsidRPr="00202A40">
        <w:rPr>
          <w:sz w:val="28"/>
          <w:szCs w:val="28"/>
        </w:rPr>
        <w:t xml:space="preserve">1.2. </w:t>
      </w:r>
      <w:proofErr w:type="gramStart"/>
      <w:r w:rsidRPr="00202A40">
        <w:rPr>
          <w:sz w:val="28"/>
          <w:szCs w:val="28"/>
        </w:rPr>
        <w:t>Контроль за</w:t>
      </w:r>
      <w:proofErr w:type="gramEnd"/>
      <w:r w:rsidRPr="00202A40">
        <w:rPr>
          <w:sz w:val="28"/>
          <w:szCs w:val="28"/>
        </w:rPr>
        <w:t xml:space="preserve"> выполнением муниципального задания муниципальными учреждениями в соответствии с настоящим Порядком осуществля</w:t>
      </w:r>
      <w:r w:rsidR="00B43FCA" w:rsidRPr="00B43FCA">
        <w:rPr>
          <w:sz w:val="28"/>
          <w:szCs w:val="28"/>
        </w:rPr>
        <w:t>е</w:t>
      </w:r>
      <w:r w:rsidRPr="00202A40">
        <w:rPr>
          <w:sz w:val="28"/>
          <w:szCs w:val="28"/>
        </w:rPr>
        <w:t>т администраци</w:t>
      </w:r>
      <w:r w:rsidR="00B43FCA" w:rsidRPr="00B43FCA">
        <w:rPr>
          <w:sz w:val="28"/>
          <w:szCs w:val="28"/>
        </w:rPr>
        <w:t>я</w:t>
      </w:r>
      <w:r w:rsidRPr="00202A40">
        <w:rPr>
          <w:sz w:val="28"/>
          <w:szCs w:val="28"/>
        </w:rPr>
        <w:t xml:space="preserve"> муниципального образования </w:t>
      </w:r>
      <w:proofErr w:type="spellStart"/>
      <w:r w:rsidR="00B43FCA" w:rsidRPr="00B43FCA">
        <w:rPr>
          <w:sz w:val="28"/>
          <w:szCs w:val="28"/>
        </w:rPr>
        <w:t>Тумаковский</w:t>
      </w:r>
      <w:proofErr w:type="spell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p>
    <w:p w:rsidR="00B43FCA" w:rsidRDefault="00202A40" w:rsidP="00B43FCA">
      <w:pPr>
        <w:widowControl w:val="0"/>
        <w:autoSpaceDE w:val="0"/>
        <w:autoSpaceDN w:val="0"/>
        <w:ind w:firstLine="567"/>
        <w:jc w:val="both"/>
        <w:rPr>
          <w:sz w:val="28"/>
          <w:szCs w:val="28"/>
        </w:rPr>
      </w:pPr>
      <w:r w:rsidRPr="00202A40">
        <w:rPr>
          <w:sz w:val="28"/>
          <w:szCs w:val="28"/>
        </w:rPr>
        <w:t xml:space="preserve">1.3. Контроль за выполнением муниципального задания муниципальных учреждений осуществляется в соответствии </w:t>
      </w:r>
      <w:proofErr w:type="gramStart"/>
      <w:r w:rsidRPr="00202A40">
        <w:rPr>
          <w:sz w:val="28"/>
          <w:szCs w:val="28"/>
        </w:rPr>
        <w:t>с</w:t>
      </w:r>
      <w:proofErr w:type="gramEnd"/>
      <w:r w:rsidRPr="00202A40">
        <w:rPr>
          <w:sz w:val="28"/>
          <w:szCs w:val="28"/>
        </w:rPr>
        <w:t>:</w:t>
      </w:r>
    </w:p>
    <w:p w:rsidR="00B43FCA" w:rsidRPr="00B43FCA" w:rsidRDefault="00202A40" w:rsidP="00B43FCA">
      <w:pPr>
        <w:widowControl w:val="0"/>
        <w:autoSpaceDE w:val="0"/>
        <w:autoSpaceDN w:val="0"/>
        <w:ind w:firstLine="567"/>
        <w:jc w:val="both"/>
        <w:rPr>
          <w:sz w:val="28"/>
          <w:szCs w:val="28"/>
        </w:rPr>
      </w:pPr>
      <w:r w:rsidRPr="00202A40">
        <w:rPr>
          <w:sz w:val="28"/>
          <w:szCs w:val="28"/>
        </w:rPr>
        <w:t xml:space="preserve">- Бюджетным </w:t>
      </w:r>
      <w:hyperlink r:id="rId11" w:history="1">
        <w:r w:rsidRPr="00B43FCA">
          <w:rPr>
            <w:sz w:val="28"/>
            <w:szCs w:val="28"/>
          </w:rPr>
          <w:t>кодексом</w:t>
        </w:r>
      </w:hyperlink>
      <w:r w:rsidRPr="00202A40">
        <w:rPr>
          <w:sz w:val="28"/>
          <w:szCs w:val="28"/>
        </w:rPr>
        <w:t xml:space="preserve"> Российской Федерации;</w:t>
      </w:r>
    </w:p>
    <w:p w:rsidR="00202A40" w:rsidRPr="00202A40" w:rsidRDefault="00202A40" w:rsidP="00B43FCA">
      <w:pPr>
        <w:widowControl w:val="0"/>
        <w:autoSpaceDE w:val="0"/>
        <w:autoSpaceDN w:val="0"/>
        <w:ind w:firstLine="567"/>
        <w:jc w:val="both"/>
        <w:rPr>
          <w:sz w:val="28"/>
          <w:szCs w:val="28"/>
        </w:rPr>
      </w:pPr>
      <w:r w:rsidRPr="00202A40">
        <w:rPr>
          <w:sz w:val="28"/>
          <w:szCs w:val="28"/>
        </w:rPr>
        <w:t xml:space="preserve">- Федеральным </w:t>
      </w:r>
      <w:hyperlink r:id="rId12" w:history="1">
        <w:r w:rsidRPr="00B43FCA">
          <w:rPr>
            <w:sz w:val="28"/>
            <w:szCs w:val="28"/>
          </w:rPr>
          <w:t>законом</w:t>
        </w:r>
      </w:hyperlink>
      <w:r w:rsidRPr="00202A40">
        <w:rPr>
          <w:sz w:val="28"/>
          <w:szCs w:val="28"/>
        </w:rPr>
        <w:t xml:space="preserve"> от 12 января 1996 года № 7-ФЗ «О некоммерческих организациях»;</w:t>
      </w:r>
    </w:p>
    <w:p w:rsidR="00B43FCA" w:rsidRPr="00202A40" w:rsidRDefault="00202A40" w:rsidP="00B43FCA">
      <w:pPr>
        <w:widowControl w:val="0"/>
        <w:autoSpaceDE w:val="0"/>
        <w:autoSpaceDN w:val="0"/>
        <w:ind w:firstLine="567"/>
        <w:jc w:val="both"/>
        <w:rPr>
          <w:sz w:val="28"/>
          <w:szCs w:val="28"/>
        </w:rPr>
      </w:pPr>
      <w:r w:rsidRPr="00202A40">
        <w:rPr>
          <w:sz w:val="28"/>
          <w:szCs w:val="28"/>
        </w:rPr>
        <w:t xml:space="preserve">- иными законами и нормативными правовыми актами Российской Федерации, правовыми актами муниципального образования </w:t>
      </w:r>
      <w:proofErr w:type="spellStart"/>
      <w:r w:rsidR="00B43FCA" w:rsidRPr="00B43FCA">
        <w:rPr>
          <w:sz w:val="28"/>
          <w:szCs w:val="28"/>
        </w:rPr>
        <w:t>Тумаковский</w:t>
      </w:r>
      <w:proofErr w:type="spell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p>
    <w:p w:rsidR="00202A40" w:rsidRPr="00202A40" w:rsidRDefault="00202A40" w:rsidP="00B43FCA">
      <w:pPr>
        <w:widowControl w:val="0"/>
        <w:autoSpaceDE w:val="0"/>
        <w:autoSpaceDN w:val="0"/>
        <w:spacing w:before="220"/>
        <w:ind w:firstLine="567"/>
        <w:jc w:val="both"/>
        <w:rPr>
          <w:sz w:val="28"/>
          <w:szCs w:val="28"/>
        </w:rPr>
      </w:pPr>
    </w:p>
    <w:p w:rsidR="00202A40" w:rsidRPr="00202A40" w:rsidRDefault="00202A40" w:rsidP="00202A40">
      <w:pPr>
        <w:widowControl w:val="0"/>
        <w:autoSpaceDE w:val="0"/>
        <w:autoSpaceDN w:val="0"/>
        <w:ind w:firstLine="709"/>
        <w:jc w:val="center"/>
        <w:outlineLvl w:val="1"/>
        <w:rPr>
          <w:sz w:val="28"/>
          <w:szCs w:val="28"/>
        </w:rPr>
      </w:pPr>
      <w:r w:rsidRPr="00202A40">
        <w:rPr>
          <w:sz w:val="28"/>
          <w:szCs w:val="28"/>
        </w:rPr>
        <w:t xml:space="preserve">II. Цели, предмет и направления </w:t>
      </w:r>
      <w:proofErr w:type="gramStart"/>
      <w:r w:rsidRPr="00202A40">
        <w:rPr>
          <w:sz w:val="28"/>
          <w:szCs w:val="28"/>
        </w:rPr>
        <w:t>контроля за</w:t>
      </w:r>
      <w:proofErr w:type="gramEnd"/>
      <w:r w:rsidRPr="00202A40">
        <w:rPr>
          <w:sz w:val="28"/>
          <w:szCs w:val="28"/>
        </w:rPr>
        <w:t xml:space="preserve"> выполнением</w:t>
      </w:r>
    </w:p>
    <w:p w:rsidR="00202A40" w:rsidRPr="00202A40" w:rsidRDefault="00202A40" w:rsidP="00202A40">
      <w:pPr>
        <w:widowControl w:val="0"/>
        <w:autoSpaceDE w:val="0"/>
        <w:autoSpaceDN w:val="0"/>
        <w:ind w:firstLine="709"/>
        <w:jc w:val="center"/>
        <w:rPr>
          <w:sz w:val="28"/>
          <w:szCs w:val="28"/>
        </w:rPr>
      </w:pPr>
      <w:r w:rsidRPr="00202A40">
        <w:rPr>
          <w:sz w:val="28"/>
          <w:szCs w:val="28"/>
        </w:rPr>
        <w:t>муниципального задания муниципальными учреждениями</w:t>
      </w:r>
    </w:p>
    <w:p w:rsidR="00202A40" w:rsidRPr="00202A40" w:rsidRDefault="00202A40" w:rsidP="00202A40">
      <w:pPr>
        <w:widowControl w:val="0"/>
        <w:autoSpaceDE w:val="0"/>
        <w:autoSpaceDN w:val="0"/>
        <w:ind w:firstLine="709"/>
        <w:jc w:val="both"/>
        <w:rPr>
          <w:sz w:val="28"/>
          <w:szCs w:val="28"/>
        </w:rPr>
      </w:pPr>
    </w:p>
    <w:p w:rsidR="00202A40" w:rsidRPr="00202A40" w:rsidRDefault="00202A40" w:rsidP="00202A40">
      <w:pPr>
        <w:widowControl w:val="0"/>
        <w:autoSpaceDE w:val="0"/>
        <w:autoSpaceDN w:val="0"/>
        <w:ind w:firstLine="709"/>
        <w:jc w:val="both"/>
        <w:rPr>
          <w:sz w:val="28"/>
          <w:szCs w:val="28"/>
        </w:rPr>
      </w:pPr>
      <w:r w:rsidRPr="00202A40">
        <w:rPr>
          <w:sz w:val="28"/>
          <w:szCs w:val="28"/>
        </w:rPr>
        <w:t xml:space="preserve">2.1. Целью </w:t>
      </w:r>
      <w:proofErr w:type="gramStart"/>
      <w:r w:rsidRPr="00202A40">
        <w:rPr>
          <w:sz w:val="28"/>
          <w:szCs w:val="28"/>
        </w:rPr>
        <w:t>контроля за</w:t>
      </w:r>
      <w:proofErr w:type="gramEnd"/>
      <w:r w:rsidRPr="00202A40">
        <w:rPr>
          <w:sz w:val="28"/>
          <w:szCs w:val="28"/>
        </w:rPr>
        <w:t xml:space="preserve"> выполнением муниципального задания </w:t>
      </w:r>
      <w:r w:rsidRPr="00202A40">
        <w:rPr>
          <w:sz w:val="28"/>
          <w:szCs w:val="28"/>
        </w:rPr>
        <w:lastRenderedPageBreak/>
        <w:t>муниципальными учреждениями является оценка: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качества и эффективности оказываемых услуг, проводимых работ;</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выполнения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2.2. Основными задачами контроля выполнения муниципального задания являются: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соблюдение муниципальными учреждениями требований, установленных муниципальными заданиями;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обеспечение выполнения стандартов, правил и норм, регламентирующих оказание муниципальных услуг, работ;</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расчет итоговой оценки выполнения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анализ причин невыполнения, перевыполнения объемных показателей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анализ причин отклонений от планируемых значений достигнутых показателей качества;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анализ финансового исполнения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rsidR="00202A40" w:rsidRPr="00202A40" w:rsidRDefault="00202A40" w:rsidP="00202A40">
      <w:pPr>
        <w:widowControl w:val="0"/>
        <w:autoSpaceDE w:val="0"/>
        <w:autoSpaceDN w:val="0"/>
        <w:ind w:firstLine="709"/>
        <w:jc w:val="both"/>
        <w:rPr>
          <w:sz w:val="28"/>
          <w:szCs w:val="28"/>
        </w:rPr>
      </w:pPr>
    </w:p>
    <w:p w:rsidR="00202A40" w:rsidRPr="00202A40" w:rsidRDefault="00202A40" w:rsidP="00202A40">
      <w:pPr>
        <w:widowControl w:val="0"/>
        <w:autoSpaceDE w:val="0"/>
        <w:autoSpaceDN w:val="0"/>
        <w:ind w:firstLine="709"/>
        <w:jc w:val="center"/>
        <w:outlineLvl w:val="1"/>
        <w:rPr>
          <w:sz w:val="28"/>
          <w:szCs w:val="28"/>
        </w:rPr>
      </w:pPr>
      <w:r w:rsidRPr="00202A40">
        <w:rPr>
          <w:sz w:val="28"/>
          <w:szCs w:val="28"/>
        </w:rPr>
        <w:t>III. Формы, методы и периодичность осуществления контроля</w:t>
      </w:r>
    </w:p>
    <w:p w:rsidR="00202A40" w:rsidRPr="00202A40" w:rsidRDefault="00202A40" w:rsidP="00202A40">
      <w:pPr>
        <w:widowControl w:val="0"/>
        <w:autoSpaceDE w:val="0"/>
        <w:autoSpaceDN w:val="0"/>
        <w:ind w:firstLine="709"/>
        <w:jc w:val="center"/>
        <w:rPr>
          <w:sz w:val="28"/>
          <w:szCs w:val="28"/>
        </w:rPr>
      </w:pPr>
      <w:r w:rsidRPr="00202A40">
        <w:rPr>
          <w:sz w:val="28"/>
          <w:szCs w:val="28"/>
        </w:rPr>
        <w:t xml:space="preserve">за выполнением муниципального задания </w:t>
      </w:r>
      <w:proofErr w:type="gramStart"/>
      <w:r w:rsidRPr="00202A40">
        <w:rPr>
          <w:sz w:val="28"/>
          <w:szCs w:val="28"/>
        </w:rPr>
        <w:t>муниципальными</w:t>
      </w:r>
      <w:proofErr w:type="gramEnd"/>
    </w:p>
    <w:p w:rsidR="00202A40" w:rsidRPr="00202A40" w:rsidRDefault="00202A40" w:rsidP="00202A40">
      <w:pPr>
        <w:widowControl w:val="0"/>
        <w:autoSpaceDE w:val="0"/>
        <w:autoSpaceDN w:val="0"/>
        <w:ind w:firstLine="709"/>
        <w:jc w:val="center"/>
        <w:rPr>
          <w:sz w:val="28"/>
          <w:szCs w:val="28"/>
        </w:rPr>
      </w:pPr>
      <w:r w:rsidRPr="00202A40">
        <w:rPr>
          <w:sz w:val="28"/>
          <w:szCs w:val="28"/>
        </w:rPr>
        <w:t>учреждениями</w:t>
      </w:r>
    </w:p>
    <w:p w:rsidR="00202A40" w:rsidRPr="00202A40" w:rsidRDefault="00202A40" w:rsidP="00202A40">
      <w:pPr>
        <w:widowControl w:val="0"/>
        <w:autoSpaceDE w:val="0"/>
        <w:autoSpaceDN w:val="0"/>
        <w:ind w:firstLine="709"/>
        <w:jc w:val="both"/>
        <w:rPr>
          <w:sz w:val="28"/>
          <w:szCs w:val="28"/>
        </w:rPr>
      </w:pPr>
    </w:p>
    <w:p w:rsidR="00202A40" w:rsidRPr="00202A40" w:rsidRDefault="00202A40" w:rsidP="00202A40">
      <w:pPr>
        <w:widowControl w:val="0"/>
        <w:autoSpaceDE w:val="0"/>
        <w:autoSpaceDN w:val="0"/>
        <w:ind w:firstLine="709"/>
        <w:jc w:val="both"/>
        <w:rPr>
          <w:sz w:val="28"/>
          <w:szCs w:val="28"/>
        </w:rPr>
      </w:pPr>
      <w:r w:rsidRPr="00202A40">
        <w:rPr>
          <w:sz w:val="28"/>
          <w:szCs w:val="28"/>
        </w:rPr>
        <w:t xml:space="preserve">3.1. </w:t>
      </w:r>
      <w:proofErr w:type="gramStart"/>
      <w:r w:rsidRPr="00202A40">
        <w:rPr>
          <w:sz w:val="28"/>
          <w:szCs w:val="28"/>
        </w:rPr>
        <w:t>Контроль за</w:t>
      </w:r>
      <w:proofErr w:type="gramEnd"/>
      <w:r w:rsidRPr="00202A40">
        <w:rPr>
          <w:sz w:val="28"/>
          <w:szCs w:val="28"/>
        </w:rPr>
        <w:t xml:space="preserve"> выполнением муниципальных заданий осуществляется в виде:</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lastRenderedPageBreak/>
        <w:t xml:space="preserve">- последующего контроля, осуществляемого в целях проверки соответствия фактических получателей муниципальной </w:t>
      </w:r>
      <w:proofErr w:type="gramStart"/>
      <w:r w:rsidRPr="00202A40">
        <w:rPr>
          <w:sz w:val="28"/>
          <w:szCs w:val="28"/>
        </w:rPr>
        <w:t>услуги</w:t>
      </w:r>
      <w:proofErr w:type="gramEnd"/>
      <w:r w:rsidRPr="00202A40">
        <w:rPr>
          <w:sz w:val="28"/>
          <w:szCs w:val="28"/>
        </w:rPr>
        <w:t xml:space="preserve"> установленным муниципальным заданием категориям получателей; фактических параметров выполнения муниципального задания плановым 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3.2. </w:t>
      </w:r>
      <w:proofErr w:type="gramStart"/>
      <w:r w:rsidRPr="00202A40">
        <w:rPr>
          <w:sz w:val="28"/>
          <w:szCs w:val="28"/>
        </w:rPr>
        <w:t>Контроль за</w:t>
      </w:r>
      <w:proofErr w:type="gramEnd"/>
      <w:r w:rsidRPr="00202A40">
        <w:rPr>
          <w:sz w:val="28"/>
          <w:szCs w:val="28"/>
        </w:rPr>
        <w:t xml:space="preserve"> выполнением муниципального задания муниципальными учреждениями осуществляется с использованием следующих основных форм:</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камеральная проверка (на основании представляемых муниципальными учреждениями отчетов о выполнении показателей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выездная проверка (для контроля достоверности информации, представленной муниципальными учреждениями).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3.3. Контроль в форме камеральной проверки проводится по месту нахождения отраслевых (функциональных) органов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Камеральная проверка осуществляется не реже 1 раза в год в срок до 10 числа месяца, следующего за отчетным годом, путем анализа представленного </w:t>
      </w:r>
      <w:hyperlink r:id="rId13" w:anchor="P155" w:history="1">
        <w:r w:rsidRPr="00B43FCA">
          <w:rPr>
            <w:sz w:val="28"/>
            <w:szCs w:val="28"/>
          </w:rPr>
          <w:t>отчета</w:t>
        </w:r>
      </w:hyperlink>
      <w:r w:rsidRPr="00202A40">
        <w:rPr>
          <w:sz w:val="28"/>
          <w:szCs w:val="28"/>
        </w:rPr>
        <w:t xml:space="preserve"> о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отраслевых (функциональных) органов, уполномоченные осуществлять камеральные проверки муниципальных учреждений, назначаются приказом руководителя отраслевого (функционального) органа.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По результатам камеральной </w:t>
      </w:r>
      <w:proofErr w:type="gramStart"/>
      <w:r w:rsidRPr="00202A40">
        <w:rPr>
          <w:sz w:val="28"/>
          <w:szCs w:val="28"/>
        </w:rPr>
        <w:t>проверки</w:t>
      </w:r>
      <w:proofErr w:type="gramEnd"/>
      <w:r w:rsidRPr="00202A40">
        <w:rPr>
          <w:sz w:val="28"/>
          <w:szCs w:val="28"/>
        </w:rPr>
        <w:t xml:space="preserve"> уполномоченные должностные лица составляют аналитическую записку, в которой указывается: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наименование муниципального учреждения, в отношении которого проводилось контрольное мероприятие;</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вид контрольного мероприятия (</w:t>
      </w:r>
      <w:proofErr w:type="gramStart"/>
      <w:r w:rsidRPr="00202A40">
        <w:rPr>
          <w:sz w:val="28"/>
          <w:szCs w:val="28"/>
        </w:rPr>
        <w:t>плановое</w:t>
      </w:r>
      <w:proofErr w:type="gramEnd"/>
      <w:r w:rsidRPr="00202A40">
        <w:rPr>
          <w:sz w:val="28"/>
          <w:szCs w:val="28"/>
        </w:rPr>
        <w:t>, внеплановое);</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период проведения контрольного мероприятия;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наименование услуг, в отношении которых проводилась проверка;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критерии оценки качества услуг;</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lastRenderedPageBreak/>
        <w:t>- отклонения от параметров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выводы, содержащие оценку результатов контрольного мероприятия, и предложения по устранению выявленных нарушений.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Аналитическая записка направляется руководителю муниципального учреждения для сведения и своевременного устранения замечаний.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3.3. Выездные проверки осуществляются в плановом или внеплановом порядке.</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Проверка является плановой, если она проводится на основании плана-графика, утвержденного </w:t>
      </w:r>
      <w:r w:rsidR="009041CC">
        <w:rPr>
          <w:sz w:val="28"/>
          <w:szCs w:val="28"/>
        </w:rPr>
        <w:t>главой сельсовета,</w:t>
      </w:r>
      <w:r w:rsidRPr="00202A40">
        <w:rPr>
          <w:sz w:val="28"/>
          <w:szCs w:val="28"/>
        </w:rPr>
        <w:t xml:space="preserve"> но не реже 1 раза в год.</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Выездная проверка проводится по месту нахождения муниципального учреждения на основании </w:t>
      </w:r>
      <w:r w:rsidR="009041CC">
        <w:rPr>
          <w:sz w:val="28"/>
          <w:szCs w:val="28"/>
        </w:rPr>
        <w:t>распоряжения</w:t>
      </w:r>
      <w:r w:rsidRPr="00202A40">
        <w:rPr>
          <w:sz w:val="28"/>
          <w:szCs w:val="28"/>
        </w:rPr>
        <w:t xml:space="preserve"> о назначении выездной проверки, в котором в обязательном порядке указываются: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должности, фамилии, имена, отчества должностных лиц, уполномоченных на проведение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наименование муниципального учреждения, в отношении которого проводится проверка;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вид контрольного мероприятия (плановое, внеплановое (основания проведения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наименование услуг, в отношении которых проводится проверка;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дата начала и окончания проведения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По результатам выездной проверки должен быть составлен акт проверки в количестве двух экземпляров.</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В акте проверки в обязательном порядке указываются: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 фамилии, имена, отчества и должности должностных лиц, </w:t>
      </w:r>
      <w:r w:rsidRPr="00202A40">
        <w:rPr>
          <w:sz w:val="28"/>
          <w:szCs w:val="28"/>
        </w:rPr>
        <w:lastRenderedPageBreak/>
        <w:t>проводивших проверку;</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дата и номер приказа о назначении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наименование муниципального учреждения, а также фамилия, имя, 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вид контрольного мероприятия (плановая проверка, внеплановая проверка);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период проведения проверки,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проверяемый период;</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наименование услуг, в отношении которых проводилась проверка;</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критерии оценки и качества услуг;</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отклонения от параметров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документально подтвержденные факты нарушений, выявленные в ходе контрольного мероприятия, или отсутствие таковых;</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выводы, содержащие оценку результатов контрольного мероприятия, и предложения по устранению выявленных нарушений.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rsidR="00202A40" w:rsidRPr="00202A40" w:rsidRDefault="00202A40" w:rsidP="00202A40">
      <w:pPr>
        <w:widowControl w:val="0"/>
        <w:autoSpaceDE w:val="0"/>
        <w:autoSpaceDN w:val="0"/>
        <w:spacing w:before="280"/>
        <w:ind w:firstLine="709"/>
        <w:jc w:val="both"/>
        <w:rPr>
          <w:sz w:val="28"/>
          <w:szCs w:val="28"/>
        </w:rPr>
      </w:pPr>
      <w:r w:rsidRPr="00202A40">
        <w:rPr>
          <w:sz w:val="28"/>
          <w:szCs w:val="28"/>
        </w:rPr>
        <w:t xml:space="preserve">3.4. В период проведения проверок уполномоченные должностные лица </w:t>
      </w:r>
      <w:r w:rsidR="009041CC">
        <w:rPr>
          <w:sz w:val="28"/>
          <w:szCs w:val="28"/>
        </w:rPr>
        <w:t>администрации сельсовета</w:t>
      </w:r>
      <w:r w:rsidRPr="00202A40">
        <w:rPr>
          <w:sz w:val="28"/>
          <w:szCs w:val="28"/>
        </w:rPr>
        <w:t xml:space="preserve"> вправе:</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посещать территорию и помещения проверяемого муниципального учреждения;</w:t>
      </w:r>
    </w:p>
    <w:p w:rsidR="00202A40" w:rsidRPr="00202A40" w:rsidRDefault="00202A40" w:rsidP="00202A40">
      <w:pPr>
        <w:widowControl w:val="0"/>
        <w:autoSpaceDE w:val="0"/>
        <w:autoSpaceDN w:val="0"/>
        <w:spacing w:before="220"/>
        <w:ind w:firstLine="709"/>
        <w:jc w:val="both"/>
        <w:rPr>
          <w:sz w:val="28"/>
          <w:szCs w:val="28"/>
        </w:rPr>
      </w:pPr>
      <w:proofErr w:type="gramStart"/>
      <w:r w:rsidRPr="00202A40">
        <w:rPr>
          <w:sz w:val="28"/>
          <w:szCs w:val="28"/>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roofErr w:type="gramEnd"/>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lastRenderedPageBreak/>
        <w:t>- требовать от руководителя проверяемого муниципального учреждения необходимые оригиналы документов или их копии, делать копии документов;</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проверять документы, относящиеся к предмету контрольного мероприятия.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3.5. В период осуществления контрольного </w:t>
      </w:r>
      <w:proofErr w:type="gramStart"/>
      <w:r w:rsidRPr="00202A40">
        <w:rPr>
          <w:sz w:val="28"/>
          <w:szCs w:val="28"/>
        </w:rPr>
        <w:t>мероприятия</w:t>
      </w:r>
      <w:proofErr w:type="gramEnd"/>
      <w:r w:rsidRPr="00202A40">
        <w:rPr>
          <w:sz w:val="28"/>
          <w:szCs w:val="28"/>
        </w:rPr>
        <w:t xml:space="preserve"> уполномоченные должностные лица </w:t>
      </w:r>
      <w:r w:rsidR="009041CC">
        <w:rPr>
          <w:sz w:val="28"/>
          <w:szCs w:val="28"/>
        </w:rPr>
        <w:t>администрации сельсовета</w:t>
      </w:r>
      <w:r w:rsidRPr="00202A40">
        <w:rPr>
          <w:sz w:val="28"/>
          <w:szCs w:val="28"/>
        </w:rPr>
        <w:t xml:space="preserve"> обязаны:</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соблюдать законодательство Российской Федерации, права и законные интересы проверяемого муниципального учреждения;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проводить контрольные мероприятия на основании и в строгом соответствии с приказом о проведении контрольных мероприятий;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не препятствовать осуществлению деятельности проверяемого муниципального учреждения;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обеспечить сохранность и возврат оригиналов документов, полученных в ходе контрольного мероприятия;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составить акт по результатам контрольного мероприятия;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ознакомить руководителя проверяемого муниципального учреждения с актом, составленным по результатам контрольного мероприятия.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3.6. В течение финансового года по результатам текущей оценки выполнения муниципального задания </w:t>
      </w:r>
      <w:r w:rsidR="009041CC">
        <w:rPr>
          <w:sz w:val="28"/>
          <w:szCs w:val="28"/>
        </w:rPr>
        <w:t xml:space="preserve">администрацией сельсовета </w:t>
      </w:r>
      <w:r w:rsidRPr="00202A40">
        <w:rPr>
          <w:sz w:val="28"/>
          <w:szCs w:val="28"/>
        </w:rPr>
        <w:t>может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lastRenderedPageBreak/>
        <w:t xml:space="preserve">3.7. По итогам финансового года </w:t>
      </w:r>
      <w:r w:rsidR="009041CC">
        <w:rPr>
          <w:sz w:val="28"/>
          <w:szCs w:val="28"/>
        </w:rPr>
        <w:t>бухгалтерия администрации сельсовета</w:t>
      </w:r>
      <w:r w:rsidRPr="00202A40">
        <w:rPr>
          <w:sz w:val="28"/>
          <w:szCs w:val="28"/>
        </w:rPr>
        <w:t xml:space="preserve"> составляют сводный годовой отчет о выполнении муниципальных заданий подведомственными учреждениями, который должен содержать:</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результаты выполнения муниципального задания каждым муниципальным учреждением, характеристику фактических и запланированных на соответствующий период показателей;</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 характеристику факторов, повлиявших на отклонение фактических результатов выполнения муниципального задания </w:t>
      </w:r>
      <w:proofErr w:type="gramStart"/>
      <w:r w:rsidRPr="00202A40">
        <w:rPr>
          <w:sz w:val="28"/>
          <w:szCs w:val="28"/>
        </w:rPr>
        <w:t>от</w:t>
      </w:r>
      <w:proofErr w:type="gramEnd"/>
      <w:r w:rsidRPr="00202A40">
        <w:rPr>
          <w:sz w:val="28"/>
          <w:szCs w:val="28"/>
        </w:rPr>
        <w:t xml:space="preserve"> запланированных;</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 решения, принятые </w:t>
      </w:r>
      <w:r w:rsidR="009041CC">
        <w:rPr>
          <w:sz w:val="28"/>
          <w:szCs w:val="28"/>
        </w:rPr>
        <w:t>администрацией сельсовета</w:t>
      </w:r>
      <w:r w:rsidRPr="00202A40">
        <w:rPr>
          <w:sz w:val="28"/>
          <w:szCs w:val="28"/>
        </w:rPr>
        <w:t xml:space="preserve"> по итогам проведения контроля.</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w:t>
      </w:r>
      <w:r w:rsidR="009041CC">
        <w:rPr>
          <w:sz w:val="28"/>
          <w:szCs w:val="28"/>
        </w:rPr>
        <w:t>администрация сельсовета</w:t>
      </w:r>
      <w:r w:rsidRPr="00202A40">
        <w:rPr>
          <w:sz w:val="28"/>
          <w:szCs w:val="28"/>
        </w:rPr>
        <w:t xml:space="preserve"> вправе потребовать от муниципального учреждения частичного или полного возврата предоставленной субсидии.</w:t>
      </w:r>
    </w:p>
    <w:p w:rsidR="00202A40" w:rsidRPr="00202A40" w:rsidRDefault="00202A40" w:rsidP="00202A40">
      <w:pPr>
        <w:widowControl w:val="0"/>
        <w:autoSpaceDE w:val="0"/>
        <w:autoSpaceDN w:val="0"/>
        <w:spacing w:before="220"/>
        <w:ind w:firstLine="709"/>
        <w:jc w:val="both"/>
        <w:rPr>
          <w:sz w:val="28"/>
          <w:szCs w:val="28"/>
        </w:rPr>
      </w:pPr>
      <w:r w:rsidRPr="00202A40">
        <w:rPr>
          <w:sz w:val="28"/>
          <w:szCs w:val="28"/>
        </w:rPr>
        <w:t xml:space="preserve">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w:t>
      </w:r>
      <w:r w:rsidR="009041CC">
        <w:rPr>
          <w:sz w:val="28"/>
          <w:szCs w:val="28"/>
        </w:rPr>
        <w:t>администраци</w:t>
      </w:r>
      <w:r w:rsidR="009041CC">
        <w:rPr>
          <w:sz w:val="28"/>
          <w:szCs w:val="28"/>
        </w:rPr>
        <w:t>и</w:t>
      </w:r>
      <w:r w:rsidR="009041CC">
        <w:rPr>
          <w:sz w:val="28"/>
          <w:szCs w:val="28"/>
        </w:rPr>
        <w:t xml:space="preserve"> сельсовета</w:t>
      </w:r>
      <w:r w:rsidRPr="00202A40">
        <w:rPr>
          <w:sz w:val="28"/>
          <w:szCs w:val="28"/>
        </w:rPr>
        <w:t>,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rsidR="00202A40" w:rsidRPr="00202A40" w:rsidRDefault="00202A40" w:rsidP="00202A40"/>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5606E4" w:rsidRPr="001C244B" w:rsidRDefault="005606E4" w:rsidP="005606E4">
      <w:pPr>
        <w:shd w:val="clear" w:color="auto" w:fill="F8FAFB"/>
        <w:spacing w:before="195"/>
        <w:rPr>
          <w:color w:val="000000"/>
          <w:sz w:val="28"/>
          <w:szCs w:val="28"/>
        </w:rPr>
      </w:pPr>
      <w:bookmarkStart w:id="1" w:name="_GoBack"/>
      <w:bookmarkEnd w:id="1"/>
    </w:p>
    <w:sectPr w:rsidR="005606E4" w:rsidRPr="001C244B" w:rsidSect="0056336D">
      <w:pgSz w:w="11906" w:h="16838"/>
      <w:pgMar w:top="1135"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B0" w:rsidRDefault="006A1FB0" w:rsidP="00112B50">
      <w:r>
        <w:separator/>
      </w:r>
    </w:p>
  </w:endnote>
  <w:endnote w:type="continuationSeparator" w:id="0">
    <w:p w:rsidR="006A1FB0" w:rsidRDefault="006A1FB0" w:rsidP="001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B0" w:rsidRDefault="006A1FB0" w:rsidP="00112B50">
      <w:r>
        <w:separator/>
      </w:r>
    </w:p>
  </w:footnote>
  <w:footnote w:type="continuationSeparator" w:id="0">
    <w:p w:rsidR="006A1FB0" w:rsidRDefault="006A1FB0" w:rsidP="0011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8C00311"/>
    <w:multiLevelType w:val="hybridMultilevel"/>
    <w:tmpl w:val="3738D03C"/>
    <w:lvl w:ilvl="0" w:tplc="5C44043E">
      <w:start w:val="2"/>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
    <w:nsid w:val="28E34E01"/>
    <w:multiLevelType w:val="multilevel"/>
    <w:tmpl w:val="2AC29DA8"/>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A7123E"/>
    <w:multiLevelType w:val="hybridMultilevel"/>
    <w:tmpl w:val="1AB03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897DCD"/>
    <w:multiLevelType w:val="multilevel"/>
    <w:tmpl w:val="D8D86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27D62"/>
    <w:multiLevelType w:val="multilevel"/>
    <w:tmpl w:val="07802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34683"/>
    <w:multiLevelType w:val="multilevel"/>
    <w:tmpl w:val="952AD6C2"/>
    <w:lvl w:ilvl="0">
      <w:start w:val="2"/>
      <w:numFmt w:val="decimal"/>
      <w:lvlText w:val="2.%1."/>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4922ADC"/>
    <w:multiLevelType w:val="hybridMultilevel"/>
    <w:tmpl w:val="0A0CAEE2"/>
    <w:lvl w:ilvl="0" w:tplc="3850B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D777ED"/>
    <w:multiLevelType w:val="multilevel"/>
    <w:tmpl w:val="074E7AB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6048006E"/>
    <w:multiLevelType w:val="hybridMultilevel"/>
    <w:tmpl w:val="C14291CA"/>
    <w:lvl w:ilvl="0" w:tplc="010ED79A">
      <w:start w:val="1"/>
      <w:numFmt w:val="decimal"/>
      <w:lvlText w:val="%1."/>
      <w:lvlJc w:val="left"/>
      <w:pPr>
        <w:tabs>
          <w:tab w:val="num" w:pos="2040"/>
        </w:tabs>
        <w:ind w:left="204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697FFC"/>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4"/>
  </w:num>
  <w:num w:numId="6">
    <w:abstractNumId w:val="2"/>
  </w:num>
  <w:num w:numId="7">
    <w:abstractNumId w:val="6"/>
  </w:num>
  <w:num w:numId="8">
    <w:abstractNumId w:val="1"/>
  </w:num>
  <w:num w:numId="9">
    <w:abstractNumId w:val="9"/>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B"/>
    <w:rsid w:val="000131F5"/>
    <w:rsid w:val="00032860"/>
    <w:rsid w:val="00045A36"/>
    <w:rsid w:val="00050752"/>
    <w:rsid w:val="000603AB"/>
    <w:rsid w:val="00067E36"/>
    <w:rsid w:val="000751CE"/>
    <w:rsid w:val="00083A39"/>
    <w:rsid w:val="00083E68"/>
    <w:rsid w:val="000903D4"/>
    <w:rsid w:val="000B313E"/>
    <w:rsid w:val="000C7924"/>
    <w:rsid w:val="000D2110"/>
    <w:rsid w:val="000D4970"/>
    <w:rsid w:val="000E294A"/>
    <w:rsid w:val="000F454D"/>
    <w:rsid w:val="000F5E4D"/>
    <w:rsid w:val="00100E96"/>
    <w:rsid w:val="00112B50"/>
    <w:rsid w:val="001146DA"/>
    <w:rsid w:val="00142733"/>
    <w:rsid w:val="00147D3F"/>
    <w:rsid w:val="001539DD"/>
    <w:rsid w:val="001702AD"/>
    <w:rsid w:val="001A4757"/>
    <w:rsid w:val="001B745E"/>
    <w:rsid w:val="001C244B"/>
    <w:rsid w:val="001C7EC3"/>
    <w:rsid w:val="001D5730"/>
    <w:rsid w:val="001E3AD9"/>
    <w:rsid w:val="001E3C5D"/>
    <w:rsid w:val="001E7143"/>
    <w:rsid w:val="001F7E5B"/>
    <w:rsid w:val="00202A40"/>
    <w:rsid w:val="00204190"/>
    <w:rsid w:val="00204E67"/>
    <w:rsid w:val="00204E9F"/>
    <w:rsid w:val="002062C7"/>
    <w:rsid w:val="00206F3D"/>
    <w:rsid w:val="00210332"/>
    <w:rsid w:val="002303EE"/>
    <w:rsid w:val="0028073A"/>
    <w:rsid w:val="00281426"/>
    <w:rsid w:val="00281596"/>
    <w:rsid w:val="00296450"/>
    <w:rsid w:val="002A3019"/>
    <w:rsid w:val="002B1905"/>
    <w:rsid w:val="002B5CAB"/>
    <w:rsid w:val="002B660F"/>
    <w:rsid w:val="002F345E"/>
    <w:rsid w:val="00305BC7"/>
    <w:rsid w:val="003143BE"/>
    <w:rsid w:val="0032157F"/>
    <w:rsid w:val="003347EB"/>
    <w:rsid w:val="00344E31"/>
    <w:rsid w:val="00377E03"/>
    <w:rsid w:val="00390FA9"/>
    <w:rsid w:val="003C0ECD"/>
    <w:rsid w:val="003D492D"/>
    <w:rsid w:val="003E1F0B"/>
    <w:rsid w:val="003F6463"/>
    <w:rsid w:val="00436EA1"/>
    <w:rsid w:val="00460465"/>
    <w:rsid w:val="00463FE1"/>
    <w:rsid w:val="00464C95"/>
    <w:rsid w:val="00464F17"/>
    <w:rsid w:val="004669CE"/>
    <w:rsid w:val="0048676A"/>
    <w:rsid w:val="00491447"/>
    <w:rsid w:val="0049354A"/>
    <w:rsid w:val="00495ADC"/>
    <w:rsid w:val="004B3C08"/>
    <w:rsid w:val="004B5F0C"/>
    <w:rsid w:val="004B60DC"/>
    <w:rsid w:val="004C3E45"/>
    <w:rsid w:val="004D78C4"/>
    <w:rsid w:val="00507128"/>
    <w:rsid w:val="005144BD"/>
    <w:rsid w:val="0051468E"/>
    <w:rsid w:val="00522878"/>
    <w:rsid w:val="0052289D"/>
    <w:rsid w:val="00543933"/>
    <w:rsid w:val="00553AA4"/>
    <w:rsid w:val="00555A77"/>
    <w:rsid w:val="005606E4"/>
    <w:rsid w:val="0056336D"/>
    <w:rsid w:val="00564E87"/>
    <w:rsid w:val="00573F16"/>
    <w:rsid w:val="00574FBA"/>
    <w:rsid w:val="005803C7"/>
    <w:rsid w:val="00592E44"/>
    <w:rsid w:val="005A7396"/>
    <w:rsid w:val="005A74F1"/>
    <w:rsid w:val="005C1845"/>
    <w:rsid w:val="005C1BC4"/>
    <w:rsid w:val="005D0D99"/>
    <w:rsid w:val="005D2FE8"/>
    <w:rsid w:val="005E204A"/>
    <w:rsid w:val="005E5285"/>
    <w:rsid w:val="005E64F4"/>
    <w:rsid w:val="005F2FC9"/>
    <w:rsid w:val="0060592C"/>
    <w:rsid w:val="0061465D"/>
    <w:rsid w:val="00617F53"/>
    <w:rsid w:val="00636B38"/>
    <w:rsid w:val="006527D1"/>
    <w:rsid w:val="006676F6"/>
    <w:rsid w:val="0067400F"/>
    <w:rsid w:val="006744E0"/>
    <w:rsid w:val="006847C7"/>
    <w:rsid w:val="00694907"/>
    <w:rsid w:val="006A1FB0"/>
    <w:rsid w:val="006A60D5"/>
    <w:rsid w:val="006B7788"/>
    <w:rsid w:val="006C18E3"/>
    <w:rsid w:val="006D4C98"/>
    <w:rsid w:val="006E0B0D"/>
    <w:rsid w:val="006E2A16"/>
    <w:rsid w:val="007110A5"/>
    <w:rsid w:val="007446F9"/>
    <w:rsid w:val="007734D6"/>
    <w:rsid w:val="007A1175"/>
    <w:rsid w:val="007A5C15"/>
    <w:rsid w:val="007B19B7"/>
    <w:rsid w:val="007E0B7B"/>
    <w:rsid w:val="007E7C4F"/>
    <w:rsid w:val="00804677"/>
    <w:rsid w:val="00842FE9"/>
    <w:rsid w:val="00863513"/>
    <w:rsid w:val="00867520"/>
    <w:rsid w:val="00873A4A"/>
    <w:rsid w:val="008A1B8A"/>
    <w:rsid w:val="008B19D0"/>
    <w:rsid w:val="008D58AE"/>
    <w:rsid w:val="008D5FF7"/>
    <w:rsid w:val="008E316D"/>
    <w:rsid w:val="009041CC"/>
    <w:rsid w:val="00927D8C"/>
    <w:rsid w:val="00936383"/>
    <w:rsid w:val="00945763"/>
    <w:rsid w:val="009508F4"/>
    <w:rsid w:val="00952E7F"/>
    <w:rsid w:val="00954ED8"/>
    <w:rsid w:val="009563DC"/>
    <w:rsid w:val="00982213"/>
    <w:rsid w:val="00983D3D"/>
    <w:rsid w:val="00991FFF"/>
    <w:rsid w:val="00992D67"/>
    <w:rsid w:val="009A03EF"/>
    <w:rsid w:val="009A07F3"/>
    <w:rsid w:val="009A0BA0"/>
    <w:rsid w:val="009A7D37"/>
    <w:rsid w:val="009B31BE"/>
    <w:rsid w:val="009B52DB"/>
    <w:rsid w:val="00A01B2D"/>
    <w:rsid w:val="00A24746"/>
    <w:rsid w:val="00A3233C"/>
    <w:rsid w:val="00A413CB"/>
    <w:rsid w:val="00A46252"/>
    <w:rsid w:val="00A718F6"/>
    <w:rsid w:val="00A7694C"/>
    <w:rsid w:val="00A87A50"/>
    <w:rsid w:val="00A90888"/>
    <w:rsid w:val="00AA2519"/>
    <w:rsid w:val="00AB4C98"/>
    <w:rsid w:val="00AC455E"/>
    <w:rsid w:val="00AC5D0D"/>
    <w:rsid w:val="00AD72D7"/>
    <w:rsid w:val="00AF4B4E"/>
    <w:rsid w:val="00B2758F"/>
    <w:rsid w:val="00B40B60"/>
    <w:rsid w:val="00B42C6E"/>
    <w:rsid w:val="00B43FCA"/>
    <w:rsid w:val="00B67B0A"/>
    <w:rsid w:val="00B71EFE"/>
    <w:rsid w:val="00B81240"/>
    <w:rsid w:val="00B90CB9"/>
    <w:rsid w:val="00BA21D9"/>
    <w:rsid w:val="00BA4E46"/>
    <w:rsid w:val="00BB7311"/>
    <w:rsid w:val="00BD7618"/>
    <w:rsid w:val="00BE722D"/>
    <w:rsid w:val="00BF11BC"/>
    <w:rsid w:val="00BF66CE"/>
    <w:rsid w:val="00C07DE3"/>
    <w:rsid w:val="00C12619"/>
    <w:rsid w:val="00C35D06"/>
    <w:rsid w:val="00C5460B"/>
    <w:rsid w:val="00C7693F"/>
    <w:rsid w:val="00C91C00"/>
    <w:rsid w:val="00C932C5"/>
    <w:rsid w:val="00CA42AA"/>
    <w:rsid w:val="00CC2F3C"/>
    <w:rsid w:val="00CC65D7"/>
    <w:rsid w:val="00CE2AAE"/>
    <w:rsid w:val="00D134BF"/>
    <w:rsid w:val="00D2613E"/>
    <w:rsid w:val="00D31CDA"/>
    <w:rsid w:val="00D4137C"/>
    <w:rsid w:val="00D50075"/>
    <w:rsid w:val="00D50B8A"/>
    <w:rsid w:val="00D52346"/>
    <w:rsid w:val="00D74211"/>
    <w:rsid w:val="00D94518"/>
    <w:rsid w:val="00DF0F84"/>
    <w:rsid w:val="00E042BE"/>
    <w:rsid w:val="00E35A17"/>
    <w:rsid w:val="00E3612E"/>
    <w:rsid w:val="00E61DFB"/>
    <w:rsid w:val="00E6752C"/>
    <w:rsid w:val="00E75B16"/>
    <w:rsid w:val="00E91059"/>
    <w:rsid w:val="00EA1642"/>
    <w:rsid w:val="00EA291F"/>
    <w:rsid w:val="00EC1E30"/>
    <w:rsid w:val="00ED717E"/>
    <w:rsid w:val="00EF44D8"/>
    <w:rsid w:val="00F01445"/>
    <w:rsid w:val="00F22C5F"/>
    <w:rsid w:val="00F237FE"/>
    <w:rsid w:val="00F32B88"/>
    <w:rsid w:val="00F36B7E"/>
    <w:rsid w:val="00F531C7"/>
    <w:rsid w:val="00F712B6"/>
    <w:rsid w:val="00F80729"/>
    <w:rsid w:val="00F95A39"/>
    <w:rsid w:val="00FA3739"/>
    <w:rsid w:val="00FA722B"/>
    <w:rsid w:val="00FD1161"/>
    <w:rsid w:val="00FE285F"/>
    <w:rsid w:val="00FE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5B"/>
    <w:rPr>
      <w:rFonts w:ascii="Times New Roman" w:eastAsia="Times New Roman" w:hAnsi="Times New Roman"/>
      <w:sz w:val="24"/>
      <w:szCs w:val="24"/>
    </w:rPr>
  </w:style>
  <w:style w:type="paragraph" w:styleId="1">
    <w:name w:val="heading 1"/>
    <w:basedOn w:val="a"/>
    <w:next w:val="a"/>
    <w:link w:val="10"/>
    <w:qFormat/>
    <w:rsid w:val="001F7E5B"/>
    <w:pPr>
      <w:keepNext/>
      <w:jc w:val="center"/>
      <w:outlineLvl w:val="0"/>
    </w:pPr>
    <w:rPr>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7E5B"/>
    <w:rPr>
      <w:rFonts w:ascii="Times New Roman" w:eastAsia="Times New Roman" w:hAnsi="Times New Roman" w:cs="Times New Roman"/>
      <w:b/>
      <w:bCs/>
      <w:sz w:val="36"/>
      <w:szCs w:val="32"/>
      <w:lang w:eastAsia="ru-RU"/>
    </w:rPr>
  </w:style>
  <w:style w:type="paragraph" w:styleId="a3">
    <w:name w:val="Balloon Text"/>
    <w:basedOn w:val="a"/>
    <w:semiHidden/>
    <w:rsid w:val="001146DA"/>
    <w:rPr>
      <w:rFonts w:ascii="Tahoma" w:hAnsi="Tahoma" w:cs="Tahoma"/>
      <w:sz w:val="16"/>
      <w:szCs w:val="16"/>
    </w:rPr>
  </w:style>
  <w:style w:type="table" w:styleId="a4">
    <w:name w:val="Table Grid"/>
    <w:basedOn w:val="a1"/>
    <w:uiPriority w:val="59"/>
    <w:rsid w:val="000F5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semiHidden/>
    <w:unhideWhenUsed/>
    <w:rsid w:val="00067E36"/>
    <w:pPr>
      <w:spacing w:after="107"/>
    </w:pPr>
  </w:style>
  <w:style w:type="character" w:customStyle="1" w:styleId="FontStyle37">
    <w:name w:val="Font Style37"/>
    <w:rsid w:val="005A74F1"/>
    <w:rPr>
      <w:rFonts w:ascii="Times New Roman" w:eastAsia="Times New Roman" w:hAnsi="Times New Roman" w:cs="Times New Roman"/>
    </w:rPr>
  </w:style>
  <w:style w:type="paragraph" w:customStyle="1" w:styleId="ConsPlusNormal">
    <w:name w:val="ConsPlusNormal"/>
    <w:rsid w:val="005A74F1"/>
    <w:pPr>
      <w:suppressAutoHyphens/>
      <w:autoSpaceDE w:val="0"/>
      <w:ind w:firstLine="720"/>
    </w:pPr>
    <w:rPr>
      <w:rFonts w:ascii="Arial" w:eastAsia="Times New Roman" w:hAnsi="Arial" w:cs="Arial"/>
      <w:lang w:eastAsia="ar-SA"/>
    </w:rPr>
  </w:style>
  <w:style w:type="paragraph" w:customStyle="1" w:styleId="ConsPlusTitle">
    <w:name w:val="ConsPlusTitle"/>
    <w:rsid w:val="005A74F1"/>
    <w:pPr>
      <w:suppressAutoHyphens/>
      <w:autoSpaceDE w:val="0"/>
    </w:pPr>
    <w:rPr>
      <w:rFonts w:ascii="Arial" w:eastAsia="Times New Roman" w:hAnsi="Arial" w:cs="Arial"/>
      <w:b/>
      <w:bCs/>
      <w:lang w:eastAsia="ar-SA"/>
    </w:rPr>
  </w:style>
  <w:style w:type="character" w:styleId="a6">
    <w:name w:val="Hyperlink"/>
    <w:semiHidden/>
    <w:unhideWhenUsed/>
    <w:rsid w:val="001E3AD9"/>
    <w:rPr>
      <w:color w:val="0000FF"/>
      <w:u w:val="single"/>
    </w:rPr>
  </w:style>
  <w:style w:type="paragraph" w:styleId="a7">
    <w:name w:val="Body Text"/>
    <w:basedOn w:val="a"/>
    <w:rsid w:val="00BA21D9"/>
    <w:rPr>
      <w:sz w:val="28"/>
      <w:szCs w:val="20"/>
    </w:rPr>
  </w:style>
  <w:style w:type="character" w:styleId="a8">
    <w:name w:val="footnote reference"/>
    <w:semiHidden/>
    <w:rsid w:val="00BA21D9"/>
    <w:rPr>
      <w:rFonts w:cs="Times New Roman"/>
      <w:vertAlign w:val="superscript"/>
    </w:rPr>
  </w:style>
  <w:style w:type="paragraph" w:styleId="a9">
    <w:name w:val="footnote text"/>
    <w:basedOn w:val="a"/>
    <w:semiHidden/>
    <w:rsid w:val="00BA21D9"/>
    <w:pPr>
      <w:autoSpaceDE w:val="0"/>
      <w:autoSpaceDN w:val="0"/>
    </w:pPr>
    <w:rPr>
      <w:sz w:val="20"/>
      <w:szCs w:val="20"/>
    </w:rPr>
  </w:style>
  <w:style w:type="paragraph" w:styleId="aa">
    <w:name w:val="List Paragraph"/>
    <w:basedOn w:val="a"/>
    <w:qFormat/>
    <w:rsid w:val="00204190"/>
    <w:pPr>
      <w:ind w:left="720"/>
      <w:contextualSpacing/>
    </w:pPr>
  </w:style>
  <w:style w:type="paragraph" w:styleId="2">
    <w:name w:val="Body Text Indent 2"/>
    <w:basedOn w:val="a"/>
    <w:link w:val="20"/>
    <w:uiPriority w:val="99"/>
    <w:semiHidden/>
    <w:unhideWhenUsed/>
    <w:rsid w:val="00202A40"/>
    <w:pPr>
      <w:spacing w:after="120" w:line="480" w:lineRule="auto"/>
      <w:ind w:left="283"/>
    </w:pPr>
  </w:style>
  <w:style w:type="character" w:customStyle="1" w:styleId="20">
    <w:name w:val="Основной текст с отступом 2 Знак"/>
    <w:basedOn w:val="a0"/>
    <w:link w:val="2"/>
    <w:uiPriority w:val="99"/>
    <w:semiHidden/>
    <w:rsid w:val="00202A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5B"/>
    <w:rPr>
      <w:rFonts w:ascii="Times New Roman" w:eastAsia="Times New Roman" w:hAnsi="Times New Roman"/>
      <w:sz w:val="24"/>
      <w:szCs w:val="24"/>
    </w:rPr>
  </w:style>
  <w:style w:type="paragraph" w:styleId="1">
    <w:name w:val="heading 1"/>
    <w:basedOn w:val="a"/>
    <w:next w:val="a"/>
    <w:link w:val="10"/>
    <w:qFormat/>
    <w:rsid w:val="001F7E5B"/>
    <w:pPr>
      <w:keepNext/>
      <w:jc w:val="center"/>
      <w:outlineLvl w:val="0"/>
    </w:pPr>
    <w:rPr>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7E5B"/>
    <w:rPr>
      <w:rFonts w:ascii="Times New Roman" w:eastAsia="Times New Roman" w:hAnsi="Times New Roman" w:cs="Times New Roman"/>
      <w:b/>
      <w:bCs/>
      <w:sz w:val="36"/>
      <w:szCs w:val="32"/>
      <w:lang w:eastAsia="ru-RU"/>
    </w:rPr>
  </w:style>
  <w:style w:type="paragraph" w:styleId="a3">
    <w:name w:val="Balloon Text"/>
    <w:basedOn w:val="a"/>
    <w:semiHidden/>
    <w:rsid w:val="001146DA"/>
    <w:rPr>
      <w:rFonts w:ascii="Tahoma" w:hAnsi="Tahoma" w:cs="Tahoma"/>
      <w:sz w:val="16"/>
      <w:szCs w:val="16"/>
    </w:rPr>
  </w:style>
  <w:style w:type="table" w:styleId="a4">
    <w:name w:val="Table Grid"/>
    <w:basedOn w:val="a1"/>
    <w:uiPriority w:val="59"/>
    <w:rsid w:val="000F5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semiHidden/>
    <w:unhideWhenUsed/>
    <w:rsid w:val="00067E36"/>
    <w:pPr>
      <w:spacing w:after="107"/>
    </w:pPr>
  </w:style>
  <w:style w:type="character" w:customStyle="1" w:styleId="FontStyle37">
    <w:name w:val="Font Style37"/>
    <w:rsid w:val="005A74F1"/>
    <w:rPr>
      <w:rFonts w:ascii="Times New Roman" w:eastAsia="Times New Roman" w:hAnsi="Times New Roman" w:cs="Times New Roman"/>
    </w:rPr>
  </w:style>
  <w:style w:type="paragraph" w:customStyle="1" w:styleId="ConsPlusNormal">
    <w:name w:val="ConsPlusNormal"/>
    <w:rsid w:val="005A74F1"/>
    <w:pPr>
      <w:suppressAutoHyphens/>
      <w:autoSpaceDE w:val="0"/>
      <w:ind w:firstLine="720"/>
    </w:pPr>
    <w:rPr>
      <w:rFonts w:ascii="Arial" w:eastAsia="Times New Roman" w:hAnsi="Arial" w:cs="Arial"/>
      <w:lang w:eastAsia="ar-SA"/>
    </w:rPr>
  </w:style>
  <w:style w:type="paragraph" w:customStyle="1" w:styleId="ConsPlusTitle">
    <w:name w:val="ConsPlusTitle"/>
    <w:rsid w:val="005A74F1"/>
    <w:pPr>
      <w:suppressAutoHyphens/>
      <w:autoSpaceDE w:val="0"/>
    </w:pPr>
    <w:rPr>
      <w:rFonts w:ascii="Arial" w:eastAsia="Times New Roman" w:hAnsi="Arial" w:cs="Arial"/>
      <w:b/>
      <w:bCs/>
      <w:lang w:eastAsia="ar-SA"/>
    </w:rPr>
  </w:style>
  <w:style w:type="character" w:styleId="a6">
    <w:name w:val="Hyperlink"/>
    <w:semiHidden/>
    <w:unhideWhenUsed/>
    <w:rsid w:val="001E3AD9"/>
    <w:rPr>
      <w:color w:val="0000FF"/>
      <w:u w:val="single"/>
    </w:rPr>
  </w:style>
  <w:style w:type="paragraph" w:styleId="a7">
    <w:name w:val="Body Text"/>
    <w:basedOn w:val="a"/>
    <w:rsid w:val="00BA21D9"/>
    <w:rPr>
      <w:sz w:val="28"/>
      <w:szCs w:val="20"/>
    </w:rPr>
  </w:style>
  <w:style w:type="character" w:styleId="a8">
    <w:name w:val="footnote reference"/>
    <w:semiHidden/>
    <w:rsid w:val="00BA21D9"/>
    <w:rPr>
      <w:rFonts w:cs="Times New Roman"/>
      <w:vertAlign w:val="superscript"/>
    </w:rPr>
  </w:style>
  <w:style w:type="paragraph" w:styleId="a9">
    <w:name w:val="footnote text"/>
    <w:basedOn w:val="a"/>
    <w:semiHidden/>
    <w:rsid w:val="00BA21D9"/>
    <w:pPr>
      <w:autoSpaceDE w:val="0"/>
      <w:autoSpaceDN w:val="0"/>
    </w:pPr>
    <w:rPr>
      <w:sz w:val="20"/>
      <w:szCs w:val="20"/>
    </w:rPr>
  </w:style>
  <w:style w:type="paragraph" w:styleId="aa">
    <w:name w:val="List Paragraph"/>
    <w:basedOn w:val="a"/>
    <w:qFormat/>
    <w:rsid w:val="00204190"/>
    <w:pPr>
      <w:ind w:left="720"/>
      <w:contextualSpacing/>
    </w:pPr>
  </w:style>
  <w:style w:type="paragraph" w:styleId="2">
    <w:name w:val="Body Text Indent 2"/>
    <w:basedOn w:val="a"/>
    <w:link w:val="20"/>
    <w:uiPriority w:val="99"/>
    <w:semiHidden/>
    <w:unhideWhenUsed/>
    <w:rsid w:val="00202A40"/>
    <w:pPr>
      <w:spacing w:after="120" w:line="480" w:lineRule="auto"/>
      <w:ind w:left="283"/>
    </w:pPr>
  </w:style>
  <w:style w:type="character" w:customStyle="1" w:styleId="20">
    <w:name w:val="Основной текст с отступом 2 Знак"/>
    <w:basedOn w:val="a0"/>
    <w:link w:val="2"/>
    <w:uiPriority w:val="99"/>
    <w:semiHidden/>
    <w:rsid w:val="00202A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403">
      <w:bodyDiv w:val="1"/>
      <w:marLeft w:val="0"/>
      <w:marRight w:val="0"/>
      <w:marTop w:val="0"/>
      <w:marBottom w:val="0"/>
      <w:divBdr>
        <w:top w:val="none" w:sz="0" w:space="0" w:color="auto"/>
        <w:left w:val="none" w:sz="0" w:space="0" w:color="auto"/>
        <w:bottom w:val="none" w:sz="0" w:space="0" w:color="auto"/>
        <w:right w:val="none" w:sz="0" w:space="0" w:color="auto"/>
      </w:divBdr>
    </w:div>
    <w:div w:id="834803830">
      <w:bodyDiv w:val="1"/>
      <w:marLeft w:val="0"/>
      <w:marRight w:val="0"/>
      <w:marTop w:val="0"/>
      <w:marBottom w:val="0"/>
      <w:divBdr>
        <w:top w:val="none" w:sz="0" w:space="0" w:color="auto"/>
        <w:left w:val="none" w:sz="0" w:space="0" w:color="auto"/>
        <w:bottom w:val="none" w:sz="0" w:space="0" w:color="auto"/>
        <w:right w:val="none" w:sz="0" w:space="0" w:color="auto"/>
      </w:divBdr>
      <w:divsChild>
        <w:div w:id="1625651026">
          <w:marLeft w:val="0"/>
          <w:marRight w:val="0"/>
          <w:marTop w:val="0"/>
          <w:marBottom w:val="0"/>
          <w:divBdr>
            <w:top w:val="none" w:sz="0" w:space="0" w:color="auto"/>
            <w:left w:val="none" w:sz="0" w:space="0" w:color="auto"/>
            <w:bottom w:val="none" w:sz="0" w:space="0" w:color="auto"/>
            <w:right w:val="none" w:sz="0" w:space="0" w:color="auto"/>
          </w:divBdr>
          <w:divsChild>
            <w:div w:id="1007172218">
              <w:marLeft w:val="0"/>
              <w:marRight w:val="0"/>
              <w:marTop w:val="0"/>
              <w:marBottom w:val="0"/>
              <w:divBdr>
                <w:top w:val="none" w:sz="0" w:space="0" w:color="auto"/>
                <w:left w:val="none" w:sz="0" w:space="0" w:color="auto"/>
                <w:bottom w:val="none" w:sz="0" w:space="0" w:color="auto"/>
                <w:right w:val="none" w:sz="0" w:space="0" w:color="auto"/>
              </w:divBdr>
              <w:divsChild>
                <w:div w:id="1688632857">
                  <w:marLeft w:val="0"/>
                  <w:marRight w:val="0"/>
                  <w:marTop w:val="0"/>
                  <w:marBottom w:val="0"/>
                  <w:divBdr>
                    <w:top w:val="none" w:sz="0" w:space="0" w:color="auto"/>
                    <w:left w:val="none" w:sz="0" w:space="0" w:color="auto"/>
                    <w:bottom w:val="none" w:sz="0" w:space="0" w:color="auto"/>
                    <w:right w:val="none" w:sz="0" w:space="0" w:color="auto"/>
                  </w:divBdr>
                  <w:divsChild>
                    <w:div w:id="513690318">
                      <w:marLeft w:val="0"/>
                      <w:marRight w:val="0"/>
                      <w:marTop w:val="0"/>
                      <w:marBottom w:val="0"/>
                      <w:divBdr>
                        <w:top w:val="none" w:sz="0" w:space="0" w:color="auto"/>
                        <w:left w:val="none" w:sz="0" w:space="0" w:color="auto"/>
                        <w:bottom w:val="none" w:sz="0" w:space="0" w:color="auto"/>
                        <w:right w:val="none" w:sz="0" w:space="0" w:color="auto"/>
                      </w:divBdr>
                    </w:div>
                    <w:div w:id="13719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9464">
      <w:bodyDiv w:val="1"/>
      <w:marLeft w:val="0"/>
      <w:marRight w:val="0"/>
      <w:marTop w:val="0"/>
      <w:marBottom w:val="0"/>
      <w:divBdr>
        <w:top w:val="none" w:sz="0" w:space="0" w:color="auto"/>
        <w:left w:val="none" w:sz="0" w:space="0" w:color="auto"/>
        <w:bottom w:val="none" w:sz="0" w:space="0" w:color="auto"/>
        <w:right w:val="none" w:sz="0" w:space="0" w:color="auto"/>
      </w:divBdr>
      <w:divsChild>
        <w:div w:id="1178156288">
          <w:marLeft w:val="0"/>
          <w:marRight w:val="0"/>
          <w:marTop w:val="0"/>
          <w:marBottom w:val="0"/>
          <w:divBdr>
            <w:top w:val="none" w:sz="0" w:space="0" w:color="auto"/>
            <w:left w:val="none" w:sz="0" w:space="0" w:color="auto"/>
            <w:bottom w:val="none" w:sz="0" w:space="0" w:color="auto"/>
            <w:right w:val="none" w:sz="0" w:space="0" w:color="auto"/>
          </w:divBdr>
          <w:divsChild>
            <w:div w:id="1230194368">
              <w:marLeft w:val="0"/>
              <w:marRight w:val="0"/>
              <w:marTop w:val="0"/>
              <w:marBottom w:val="0"/>
              <w:divBdr>
                <w:top w:val="none" w:sz="0" w:space="0" w:color="auto"/>
                <w:left w:val="none" w:sz="0" w:space="0" w:color="auto"/>
                <w:bottom w:val="none" w:sz="0" w:space="0" w:color="auto"/>
                <w:right w:val="none" w:sz="0" w:space="0" w:color="auto"/>
              </w:divBdr>
              <w:divsChild>
                <w:div w:id="1147429817">
                  <w:marLeft w:val="0"/>
                  <w:marRight w:val="0"/>
                  <w:marTop w:val="0"/>
                  <w:marBottom w:val="0"/>
                  <w:divBdr>
                    <w:top w:val="none" w:sz="0" w:space="0" w:color="auto"/>
                    <w:left w:val="none" w:sz="0" w:space="0" w:color="auto"/>
                    <w:bottom w:val="none" w:sz="0" w:space="0" w:color="auto"/>
                    <w:right w:val="none" w:sz="0" w:space="0" w:color="auto"/>
                  </w:divBdr>
                  <w:divsChild>
                    <w:div w:id="1249389533">
                      <w:marLeft w:val="2439"/>
                      <w:marRight w:val="0"/>
                      <w:marTop w:val="0"/>
                      <w:marBottom w:val="0"/>
                      <w:divBdr>
                        <w:top w:val="none" w:sz="0" w:space="0" w:color="auto"/>
                        <w:left w:val="none" w:sz="0" w:space="0" w:color="auto"/>
                        <w:bottom w:val="none" w:sz="0" w:space="0" w:color="auto"/>
                        <w:right w:val="none" w:sz="0" w:space="0" w:color="auto"/>
                      </w:divBdr>
                      <w:divsChild>
                        <w:div w:id="559243212">
                          <w:marLeft w:val="0"/>
                          <w:marRight w:val="322"/>
                          <w:marTop w:val="0"/>
                          <w:marBottom w:val="0"/>
                          <w:divBdr>
                            <w:top w:val="none" w:sz="0" w:space="0" w:color="auto"/>
                            <w:left w:val="none" w:sz="0" w:space="0" w:color="auto"/>
                            <w:bottom w:val="none" w:sz="0" w:space="0" w:color="auto"/>
                            <w:right w:val="none" w:sz="0" w:space="0" w:color="auto"/>
                          </w:divBdr>
                          <w:divsChild>
                            <w:div w:id="1550919744">
                              <w:marLeft w:val="0"/>
                              <w:marRight w:val="0"/>
                              <w:marTop w:val="0"/>
                              <w:marBottom w:val="0"/>
                              <w:divBdr>
                                <w:top w:val="none" w:sz="0" w:space="0" w:color="auto"/>
                                <w:left w:val="none" w:sz="0" w:space="0" w:color="auto"/>
                                <w:bottom w:val="none" w:sz="0" w:space="0" w:color="auto"/>
                                <w:right w:val="none" w:sz="0" w:space="0" w:color="auto"/>
                              </w:divBdr>
                              <w:divsChild>
                                <w:div w:id="2535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44261">
      <w:bodyDiv w:val="1"/>
      <w:marLeft w:val="0"/>
      <w:marRight w:val="0"/>
      <w:marTop w:val="0"/>
      <w:marBottom w:val="0"/>
      <w:divBdr>
        <w:top w:val="none" w:sz="0" w:space="0" w:color="auto"/>
        <w:left w:val="none" w:sz="0" w:space="0" w:color="auto"/>
        <w:bottom w:val="none" w:sz="0" w:space="0" w:color="auto"/>
        <w:right w:val="none" w:sz="0" w:space="0" w:color="auto"/>
      </w:divBdr>
    </w:div>
    <w:div w:id="1302924521">
      <w:bodyDiv w:val="1"/>
      <w:marLeft w:val="0"/>
      <w:marRight w:val="0"/>
      <w:marTop w:val="0"/>
      <w:marBottom w:val="0"/>
      <w:divBdr>
        <w:top w:val="none" w:sz="0" w:space="0" w:color="auto"/>
        <w:left w:val="none" w:sz="0" w:space="0" w:color="auto"/>
        <w:bottom w:val="none" w:sz="0" w:space="0" w:color="auto"/>
        <w:right w:val="none" w:sz="0" w:space="0" w:color="auto"/>
      </w:divBdr>
    </w:div>
    <w:div w:id="1321423092">
      <w:bodyDiv w:val="1"/>
      <w:marLeft w:val="0"/>
      <w:marRight w:val="0"/>
      <w:marTop w:val="0"/>
      <w:marBottom w:val="0"/>
      <w:divBdr>
        <w:top w:val="none" w:sz="0" w:space="0" w:color="auto"/>
        <w:left w:val="none" w:sz="0" w:space="0" w:color="auto"/>
        <w:bottom w:val="none" w:sz="0" w:space="0" w:color="auto"/>
        <w:right w:val="none" w:sz="0" w:space="0" w:color="auto"/>
      </w:divBdr>
    </w:div>
    <w:div w:id="1414816131">
      <w:bodyDiv w:val="1"/>
      <w:marLeft w:val="0"/>
      <w:marRight w:val="0"/>
      <w:marTop w:val="0"/>
      <w:marBottom w:val="0"/>
      <w:divBdr>
        <w:top w:val="none" w:sz="0" w:space="0" w:color="auto"/>
        <w:left w:val="none" w:sz="0" w:space="0" w:color="auto"/>
        <w:bottom w:val="none" w:sz="0" w:space="0" w:color="auto"/>
        <w:right w:val="none" w:sz="0" w:space="0" w:color="auto"/>
      </w:divBdr>
    </w:div>
    <w:div w:id="1563295991">
      <w:bodyDiv w:val="1"/>
      <w:marLeft w:val="0"/>
      <w:marRight w:val="0"/>
      <w:marTop w:val="0"/>
      <w:marBottom w:val="0"/>
      <w:divBdr>
        <w:top w:val="none" w:sz="0" w:space="0" w:color="auto"/>
        <w:left w:val="none" w:sz="0" w:space="0" w:color="auto"/>
        <w:bottom w:val="none" w:sz="0" w:space="0" w:color="auto"/>
        <w:right w:val="none" w:sz="0" w:space="0" w:color="auto"/>
      </w:divBdr>
    </w:div>
    <w:div w:id="1596090213">
      <w:bodyDiv w:val="1"/>
      <w:marLeft w:val="0"/>
      <w:marRight w:val="0"/>
      <w:marTop w:val="0"/>
      <w:marBottom w:val="0"/>
      <w:divBdr>
        <w:top w:val="none" w:sz="0" w:space="0" w:color="auto"/>
        <w:left w:val="none" w:sz="0" w:space="0" w:color="auto"/>
        <w:bottom w:val="none" w:sz="0" w:space="0" w:color="auto"/>
        <w:right w:val="none" w:sz="0" w:space="0" w:color="auto"/>
      </w:divBdr>
    </w:div>
    <w:div w:id="1768187897">
      <w:bodyDiv w:val="1"/>
      <w:marLeft w:val="0"/>
      <w:marRight w:val="0"/>
      <w:marTop w:val="0"/>
      <w:marBottom w:val="0"/>
      <w:divBdr>
        <w:top w:val="none" w:sz="0" w:space="0" w:color="auto"/>
        <w:left w:val="none" w:sz="0" w:space="0" w:color="auto"/>
        <w:bottom w:val="none" w:sz="0" w:space="0" w:color="auto"/>
        <w:right w:val="none" w:sz="0" w:space="0" w:color="auto"/>
      </w:divBdr>
    </w:div>
    <w:div w:id="18137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2;&#1086;&#1080;%20&#1076;&#1086;&#1082;&#1091;&#1084;&#1077;&#1085;&#1090;&#1099;\Word\&#1055;&#1054;&#1057;&#1058;&#1040;&#1053;&#1054;&#1042;&#1051;&#1045;&#1053;&#1048;&#1071;%202020%20&#1075;&#1086;&#1076;&#1072;\3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DC95437D445E1F279FCE8C60144531B322F0D649AAA5E8D463C661B41EC13A0C4770036A95063DEB387F983BG4h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DC95437D445E1F279FCE8C60144531B324F8D44BACA5E8D463C661B41EC13A0C4770036A95063DEB387F983BG4h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DC95437D445E1F279FCE8C60144531B322F0D649AAA5E8D463C661B41EC13A0C4770036A95063DEB387F983BG4h1H" TargetMode="External"/><Relationship Id="rId4" Type="http://schemas.openxmlformats.org/officeDocument/2006/relationships/settings" Target="settings.xml"/><Relationship Id="rId9" Type="http://schemas.openxmlformats.org/officeDocument/2006/relationships/hyperlink" Target="consultantplus://offline/ref=04DC95437D445E1F279FCE8C60144531B324F8D44BACA5E8D463C661B41EC13A0C4770036A95063DEB387F983BG4h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Windows User</cp:lastModifiedBy>
  <cp:revision>4</cp:revision>
  <cp:lastPrinted>2023-05-29T05:14:00Z</cp:lastPrinted>
  <dcterms:created xsi:type="dcterms:W3CDTF">2023-06-01T02:50:00Z</dcterms:created>
  <dcterms:modified xsi:type="dcterms:W3CDTF">2023-06-01T03:16:00Z</dcterms:modified>
</cp:coreProperties>
</file>