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80" w:rsidRPr="00495E58" w:rsidRDefault="006F54C7" w:rsidP="00C96E80">
      <w:pPr>
        <w:pStyle w:val="a3"/>
        <w:rPr>
          <w:i/>
        </w:rPr>
      </w:pPr>
      <w:r>
        <w:rPr>
          <w:i/>
        </w:rPr>
        <w:t xml:space="preserve"> </w:t>
      </w:r>
      <w:r w:rsidR="00C96E80" w:rsidRPr="00495E58">
        <w:rPr>
          <w:i/>
        </w:rPr>
        <w:t xml:space="preserve">Периодическое печатное издание нормативных правовых актов  </w:t>
      </w:r>
      <w:proofErr w:type="spellStart"/>
      <w:r w:rsidR="00C96E80" w:rsidRPr="00495E58">
        <w:rPr>
          <w:i/>
        </w:rPr>
        <w:t>Тумаковского</w:t>
      </w:r>
      <w:proofErr w:type="spellEnd"/>
      <w:r w:rsidR="00C96E80" w:rsidRPr="00495E58">
        <w:rPr>
          <w:i/>
        </w:rPr>
        <w:t xml:space="preserve"> сельсовета, утвержденное </w:t>
      </w:r>
      <w:proofErr w:type="spellStart"/>
      <w:r w:rsidR="00C96E80" w:rsidRPr="00495E58">
        <w:rPr>
          <w:i/>
        </w:rPr>
        <w:t>Тумаковским</w:t>
      </w:r>
      <w:proofErr w:type="spellEnd"/>
      <w:r w:rsidR="00C96E80" w:rsidRPr="00495E58">
        <w:rPr>
          <w:i/>
        </w:rPr>
        <w:t xml:space="preserve"> сельским Советом депутатов </w:t>
      </w:r>
      <w:proofErr w:type="spellStart"/>
      <w:r w:rsidR="00C96E80" w:rsidRPr="00495E58">
        <w:rPr>
          <w:i/>
        </w:rPr>
        <w:t>Ирбейского</w:t>
      </w:r>
      <w:proofErr w:type="spellEnd"/>
      <w:r w:rsidR="00C96E80" w:rsidRPr="00495E58">
        <w:rPr>
          <w:i/>
        </w:rPr>
        <w:t xml:space="preserve"> района  Красноярского края от 24.12.2010 г. № 31</w:t>
      </w:r>
    </w:p>
    <w:p w:rsidR="00C96E80" w:rsidRDefault="00C96E80" w:rsidP="00A72905"/>
    <w:p w:rsidR="00C96E80" w:rsidRPr="00C96E80" w:rsidRDefault="00C96E80" w:rsidP="00C96E80">
      <w:pPr>
        <w:jc w:val="center"/>
        <w:rPr>
          <w:rFonts w:ascii="Times New Roman" w:hAnsi="Times New Roman"/>
          <w:b/>
          <w:bCs/>
          <w:sz w:val="56"/>
          <w:szCs w:val="56"/>
          <w:u w:val="single"/>
        </w:rPr>
      </w:pPr>
      <w:r w:rsidRPr="00C96E80">
        <w:rPr>
          <w:rStyle w:val="a5"/>
          <w:rFonts w:ascii="Times New Roman" w:hAnsi="Times New Roman"/>
          <w:sz w:val="56"/>
          <w:szCs w:val="56"/>
          <w:u w:val="single"/>
        </w:rPr>
        <w:t>ТУМАКОВСКИЙ ВЕСТНИК</w:t>
      </w:r>
    </w:p>
    <w:p w:rsidR="001F36F9" w:rsidRPr="00396BDA" w:rsidRDefault="001F36F9" w:rsidP="00C96E80">
      <w:pPr>
        <w:jc w:val="right"/>
        <w:rPr>
          <w:rFonts w:ascii="Times New Roman" w:hAnsi="Times New Roman"/>
          <w:b/>
          <w:sz w:val="24"/>
          <w:szCs w:val="24"/>
          <w:highlight w:val="lightGray"/>
        </w:rPr>
      </w:pPr>
    </w:p>
    <w:p w:rsidR="000A04D9" w:rsidRPr="004843AE" w:rsidRDefault="00846F93" w:rsidP="006D2B70">
      <w:pPr>
        <w:ind w:right="-185"/>
        <w:jc w:val="center"/>
        <w:rPr>
          <w:rFonts w:ascii="Times New Roman" w:hAnsi="Times New Roman"/>
          <w:b/>
          <w:sz w:val="24"/>
          <w:szCs w:val="24"/>
        </w:rPr>
      </w:pPr>
      <w:bookmarkStart w:id="0" w:name="_Toc243376849"/>
      <w:bookmarkStart w:id="1" w:name="_Toc243048133"/>
      <w:r w:rsidRPr="00FE22A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BB51A1">
        <w:rPr>
          <w:rFonts w:ascii="Times New Roman" w:hAnsi="Times New Roman"/>
          <w:b/>
          <w:sz w:val="24"/>
          <w:szCs w:val="24"/>
        </w:rPr>
        <w:t xml:space="preserve">    </w:t>
      </w:r>
      <w:r w:rsidRPr="00FE22AF">
        <w:rPr>
          <w:rFonts w:ascii="Times New Roman" w:hAnsi="Times New Roman"/>
          <w:b/>
          <w:sz w:val="24"/>
          <w:szCs w:val="24"/>
        </w:rPr>
        <w:t xml:space="preserve">   </w:t>
      </w:r>
      <w:r w:rsidR="005B7CF3">
        <w:rPr>
          <w:rFonts w:ascii="Times New Roman" w:hAnsi="Times New Roman"/>
          <w:b/>
          <w:sz w:val="24"/>
          <w:szCs w:val="24"/>
        </w:rPr>
        <w:t>9</w:t>
      </w:r>
      <w:r w:rsidR="004843AE" w:rsidRPr="004843AE">
        <w:rPr>
          <w:rFonts w:ascii="Times New Roman" w:hAnsi="Times New Roman"/>
          <w:b/>
          <w:sz w:val="24"/>
          <w:szCs w:val="24"/>
        </w:rPr>
        <w:t xml:space="preserve"> </w:t>
      </w:r>
      <w:r w:rsidR="00E0759F">
        <w:rPr>
          <w:rFonts w:ascii="Times New Roman" w:hAnsi="Times New Roman"/>
          <w:b/>
          <w:sz w:val="24"/>
          <w:szCs w:val="24"/>
        </w:rPr>
        <w:t>ИЮНЯ</w:t>
      </w:r>
      <w:r w:rsidRPr="004843AE">
        <w:rPr>
          <w:rFonts w:ascii="Times New Roman" w:hAnsi="Times New Roman"/>
          <w:b/>
          <w:sz w:val="24"/>
          <w:szCs w:val="24"/>
        </w:rPr>
        <w:t xml:space="preserve"> 202</w:t>
      </w:r>
      <w:r w:rsidR="00723339" w:rsidRPr="004843AE">
        <w:rPr>
          <w:rFonts w:ascii="Times New Roman" w:hAnsi="Times New Roman"/>
          <w:b/>
          <w:sz w:val="24"/>
          <w:szCs w:val="24"/>
        </w:rPr>
        <w:t>3</w:t>
      </w:r>
      <w:r w:rsidRPr="004843AE">
        <w:rPr>
          <w:rFonts w:ascii="Times New Roman" w:hAnsi="Times New Roman"/>
          <w:b/>
          <w:sz w:val="24"/>
          <w:szCs w:val="24"/>
        </w:rPr>
        <w:t xml:space="preserve"> года. № </w:t>
      </w:r>
      <w:r w:rsidR="007F68AB" w:rsidRPr="004843AE">
        <w:rPr>
          <w:rFonts w:ascii="Times New Roman" w:hAnsi="Times New Roman"/>
          <w:b/>
          <w:sz w:val="24"/>
          <w:szCs w:val="24"/>
        </w:rPr>
        <w:t>1</w:t>
      </w:r>
      <w:r w:rsidR="005B7CF3">
        <w:rPr>
          <w:rFonts w:ascii="Times New Roman" w:hAnsi="Times New Roman"/>
          <w:b/>
          <w:sz w:val="24"/>
          <w:szCs w:val="24"/>
        </w:rPr>
        <w:t>6</w:t>
      </w:r>
      <w:r w:rsidR="00282D90" w:rsidRPr="004843AE">
        <w:rPr>
          <w:rFonts w:ascii="Times New Roman" w:hAnsi="Times New Roman"/>
          <w:b/>
          <w:sz w:val="24"/>
          <w:szCs w:val="24"/>
        </w:rPr>
        <w:t xml:space="preserve"> </w:t>
      </w:r>
      <w:r w:rsidRPr="004843AE">
        <w:rPr>
          <w:rFonts w:ascii="Times New Roman" w:hAnsi="Times New Roman"/>
          <w:b/>
          <w:sz w:val="24"/>
          <w:szCs w:val="24"/>
        </w:rPr>
        <w:t>(</w:t>
      </w:r>
      <w:r w:rsidR="00744ACB" w:rsidRPr="004843AE">
        <w:rPr>
          <w:rFonts w:ascii="Times New Roman" w:hAnsi="Times New Roman"/>
          <w:b/>
          <w:sz w:val="24"/>
          <w:szCs w:val="24"/>
        </w:rPr>
        <w:t>3</w:t>
      </w:r>
      <w:r w:rsidR="005B7CF3">
        <w:rPr>
          <w:rFonts w:ascii="Times New Roman" w:hAnsi="Times New Roman"/>
          <w:b/>
          <w:sz w:val="24"/>
          <w:szCs w:val="24"/>
        </w:rPr>
        <w:t>30</w:t>
      </w:r>
      <w:r w:rsidR="004843AE" w:rsidRPr="004843AE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846F93" w:rsidRPr="004843AE" w:rsidTr="00CB662A">
        <w:trPr>
          <w:trHeight w:val="105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4843AE" w:rsidRDefault="00846F93" w:rsidP="004A530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43AE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 ТУМАКОВСКОГО СЕЛЬСОВЕТА</w:t>
            </w:r>
          </w:p>
          <w:p w:rsidR="00846F93" w:rsidRPr="004843AE" w:rsidRDefault="00846F93" w:rsidP="004A5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3AE">
              <w:rPr>
                <w:rFonts w:ascii="Times New Roman" w:hAnsi="Times New Roman"/>
                <w:b/>
                <w:sz w:val="24"/>
                <w:szCs w:val="24"/>
              </w:rPr>
              <w:t xml:space="preserve">ИРБЕЙСКОГО РАЙОНА КРАСНОЯРСКОГО КРАЯ </w:t>
            </w:r>
          </w:p>
          <w:p w:rsidR="00846F93" w:rsidRPr="004843AE" w:rsidRDefault="00846F93" w:rsidP="004A5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F93" w:rsidRPr="004843AE" w:rsidRDefault="00846F93" w:rsidP="004A5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3AE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</w:t>
            </w:r>
          </w:p>
        </w:tc>
      </w:tr>
    </w:tbl>
    <w:p w:rsidR="00CB662A" w:rsidRPr="004843AE" w:rsidRDefault="00CB662A" w:rsidP="00CB6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5"/>
        <w:gridCol w:w="2112"/>
        <w:gridCol w:w="1056"/>
        <w:gridCol w:w="869"/>
        <w:gridCol w:w="1803"/>
      </w:tblGrid>
      <w:tr w:rsidR="005B7CF3" w:rsidRPr="005B7CF3" w:rsidTr="005B7CF3">
        <w:trPr>
          <w:trHeight w:val="375"/>
        </w:trPr>
        <w:tc>
          <w:tcPr>
            <w:tcW w:w="3864" w:type="dxa"/>
            <w:noWrap/>
            <w:vAlign w:val="center"/>
            <w:hideMark/>
          </w:tcPr>
          <w:p w:rsidR="005B7CF3" w:rsidRPr="005B7CF3" w:rsidRDefault="005B7CF3" w:rsidP="005B7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CF3">
              <w:rPr>
                <w:rFonts w:ascii="Times New Roman" w:hAnsi="Times New Roman"/>
                <w:sz w:val="24"/>
                <w:szCs w:val="24"/>
              </w:rPr>
              <w:t>08.06.2023</w:t>
            </w:r>
          </w:p>
        </w:tc>
        <w:tc>
          <w:tcPr>
            <w:tcW w:w="2112" w:type="dxa"/>
            <w:noWrap/>
            <w:vAlign w:val="center"/>
            <w:hideMark/>
          </w:tcPr>
          <w:p w:rsidR="005B7CF3" w:rsidRPr="005B7CF3" w:rsidRDefault="005B7CF3" w:rsidP="005B7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CF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B7CF3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056" w:type="dxa"/>
            <w:noWrap/>
            <w:vAlign w:val="center"/>
          </w:tcPr>
          <w:p w:rsidR="005B7CF3" w:rsidRPr="005B7CF3" w:rsidRDefault="005B7CF3" w:rsidP="005B7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noWrap/>
            <w:vAlign w:val="center"/>
          </w:tcPr>
          <w:p w:rsidR="005B7CF3" w:rsidRPr="005B7CF3" w:rsidRDefault="005B7CF3" w:rsidP="005B7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noWrap/>
            <w:vAlign w:val="center"/>
            <w:hideMark/>
          </w:tcPr>
          <w:p w:rsidR="005B7CF3" w:rsidRPr="005B7CF3" w:rsidRDefault="005B7CF3" w:rsidP="005B7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CF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B7CF3">
              <w:rPr>
                <w:rFonts w:ascii="Times New Roman" w:hAnsi="Times New Roman"/>
                <w:sz w:val="24"/>
                <w:szCs w:val="24"/>
              </w:rPr>
              <w:t>№ 22-пг</w:t>
            </w:r>
          </w:p>
        </w:tc>
      </w:tr>
    </w:tbl>
    <w:p w:rsidR="005B7CF3" w:rsidRPr="005B7CF3" w:rsidRDefault="005B7CF3" w:rsidP="005B7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B7CF3" w:rsidRPr="005B7CF3" w:rsidTr="005B7CF3">
        <w:trPr>
          <w:trHeight w:val="868"/>
        </w:trPr>
        <w:tc>
          <w:tcPr>
            <w:tcW w:w="9639" w:type="dxa"/>
          </w:tcPr>
          <w:p w:rsidR="005B7CF3" w:rsidRPr="005B7CF3" w:rsidRDefault="005B7CF3" w:rsidP="005B7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5B7CF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 мерах поддержки арендаторов мун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иципального имущества в связи с</w:t>
            </w:r>
            <w:r w:rsidRPr="005B7CF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частичной мобилизацией</w:t>
            </w:r>
          </w:p>
          <w:p w:rsidR="005B7CF3" w:rsidRPr="005B7CF3" w:rsidRDefault="005B7CF3" w:rsidP="005B7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7CF3" w:rsidRPr="005B7CF3" w:rsidRDefault="005B7CF3" w:rsidP="005B7CF3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B7CF3" w:rsidRPr="005B7CF3" w:rsidRDefault="005B7CF3" w:rsidP="005B7C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CF3">
        <w:rPr>
          <w:rFonts w:ascii="Times New Roman" w:eastAsia="Calibri" w:hAnsi="Times New Roman"/>
          <w:sz w:val="24"/>
          <w:szCs w:val="24"/>
          <w:lang w:eastAsia="en-US"/>
        </w:rPr>
        <w:t xml:space="preserve">В соответствии с распоряжением Правительства Российской Федерации от 15 октября 2022 года № 3046-р, на основании статьи 24 Устава </w:t>
      </w:r>
      <w:proofErr w:type="spellStart"/>
      <w:r w:rsidRPr="005B7CF3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5B7CF3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</w:t>
      </w:r>
      <w:proofErr w:type="spellStart"/>
      <w:r w:rsidRPr="005B7CF3">
        <w:rPr>
          <w:rFonts w:ascii="Times New Roman" w:eastAsia="Calibri" w:hAnsi="Times New Roman"/>
          <w:sz w:val="24"/>
          <w:szCs w:val="24"/>
          <w:lang w:eastAsia="en-US"/>
        </w:rPr>
        <w:t>Ирбейского</w:t>
      </w:r>
      <w:proofErr w:type="spellEnd"/>
      <w:r w:rsidRPr="005B7CF3">
        <w:rPr>
          <w:rFonts w:ascii="Times New Roman" w:eastAsia="Calibri" w:hAnsi="Times New Roman"/>
          <w:sz w:val="24"/>
          <w:szCs w:val="24"/>
          <w:lang w:eastAsia="en-US"/>
        </w:rPr>
        <w:t xml:space="preserve"> района Красноярского края, </w:t>
      </w:r>
      <w:r w:rsidRPr="005B7CF3">
        <w:rPr>
          <w:rFonts w:ascii="Times New Roman" w:hAnsi="Times New Roman"/>
          <w:sz w:val="24"/>
          <w:szCs w:val="24"/>
        </w:rPr>
        <w:t>ПОСТАНОВЛЯЮ:</w:t>
      </w:r>
    </w:p>
    <w:p w:rsidR="005B7CF3" w:rsidRPr="005B7CF3" w:rsidRDefault="005B7CF3" w:rsidP="005B7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7CF3"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proofErr w:type="gramStart"/>
      <w:r w:rsidRPr="005B7CF3">
        <w:rPr>
          <w:rFonts w:ascii="Times New Roman" w:eastAsia="Calibri" w:hAnsi="Times New Roman"/>
          <w:sz w:val="24"/>
          <w:szCs w:val="24"/>
          <w:lang w:eastAsia="en-US"/>
        </w:rPr>
        <w:t xml:space="preserve">Предоставить арендаторам </w:t>
      </w:r>
      <w:r w:rsidRPr="005B7CF3">
        <w:rPr>
          <w:rFonts w:ascii="Times New Roman" w:hAnsi="Times New Roman"/>
          <w:sz w:val="24"/>
          <w:szCs w:val="24"/>
        </w:rPr>
        <w:t xml:space="preserve">– физическим </w:t>
      </w:r>
      <w:r w:rsidRPr="005B7CF3">
        <w:rPr>
          <w:rFonts w:ascii="Times New Roman" w:eastAsia="Calibri" w:hAnsi="Times New Roman"/>
          <w:sz w:val="24"/>
          <w:szCs w:val="24"/>
          <w:lang w:eastAsia="en-US"/>
        </w:rPr>
        <w:t>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</w:t>
      </w:r>
      <w:proofErr w:type="gramEnd"/>
      <w:r w:rsidRPr="005B7CF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5B7CF3">
        <w:rPr>
          <w:rFonts w:ascii="Times New Roman" w:eastAsia="Calibri" w:hAnsi="Times New Roman"/>
          <w:sz w:val="24"/>
          <w:szCs w:val="24"/>
          <w:lang w:eastAsia="en-US"/>
        </w:rPr>
        <w:t xml:space="preserve">Федерации в соответствии с </w:t>
      </w:r>
      <w:hyperlink r:id="rId9" w:history="1">
        <w:r w:rsidRPr="005B7CF3">
          <w:rPr>
            <w:rFonts w:ascii="Times New Roman" w:eastAsia="Calibri" w:hAnsi="Times New Roman"/>
            <w:sz w:val="24"/>
            <w:szCs w:val="24"/>
            <w:lang w:eastAsia="en-US"/>
          </w:rPr>
          <w:t>Указом</w:t>
        </w:r>
      </w:hyperlink>
      <w:r w:rsidRPr="005B7CF3">
        <w:rPr>
          <w:rFonts w:ascii="Times New Roman" w:eastAsia="Calibri" w:hAnsi="Times New Roman"/>
          <w:sz w:val="24"/>
          <w:szCs w:val="24"/>
          <w:lang w:eastAsia="en-US"/>
        </w:rPr>
        <w:t xml:space="preserve">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</w:t>
      </w:r>
      <w:hyperlink r:id="rId10" w:history="1">
        <w:r w:rsidRPr="005B7CF3">
          <w:rPr>
            <w:rFonts w:ascii="Times New Roman" w:eastAsia="Calibri" w:hAnsi="Times New Roman"/>
            <w:sz w:val="24"/>
            <w:szCs w:val="24"/>
            <w:lang w:eastAsia="en-US"/>
          </w:rPr>
          <w:t>пунктом 7 статьи 38</w:t>
        </w:r>
      </w:hyperlink>
      <w:r w:rsidRPr="005B7CF3">
        <w:rPr>
          <w:rFonts w:ascii="Times New Roman" w:eastAsia="Calibri" w:hAnsi="Times New Roman"/>
          <w:sz w:val="24"/>
          <w:szCs w:val="24"/>
          <w:lang w:eastAsia="en-US"/>
        </w:rPr>
        <w:t xml:space="preserve"> Федерального закона от 28 марта 1998 года № 53-ФЗ «О воинской обязанности и военной службе» (далее – Федеральный закон), либо заключившие контракт о добровольном содействии в выполнении</w:t>
      </w:r>
      <w:proofErr w:type="gramEnd"/>
      <w:r w:rsidRPr="005B7CF3">
        <w:rPr>
          <w:rFonts w:ascii="Times New Roman" w:eastAsia="Calibri" w:hAnsi="Times New Roman"/>
          <w:sz w:val="24"/>
          <w:szCs w:val="24"/>
          <w:lang w:eastAsia="en-US"/>
        </w:rPr>
        <w:t xml:space="preserve"> задач, возложенных на Вооруженные Силы Российской Федерации:</w:t>
      </w:r>
    </w:p>
    <w:p w:rsidR="005B7CF3" w:rsidRPr="005B7CF3" w:rsidRDefault="005B7CF3" w:rsidP="005B7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5B7CF3">
        <w:rPr>
          <w:rFonts w:ascii="Times New Roman" w:eastAsia="Calibri" w:hAnsi="Times New Roman"/>
          <w:sz w:val="24"/>
          <w:szCs w:val="24"/>
          <w:lang w:eastAsia="en-US"/>
        </w:rPr>
        <w:t>а) отсрочку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5B7CF3" w:rsidRPr="005B7CF3" w:rsidRDefault="005B7CF3" w:rsidP="005B7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7CF3">
        <w:rPr>
          <w:rFonts w:ascii="Times New Roman" w:eastAsia="Calibri" w:hAnsi="Times New Roman"/>
          <w:sz w:val="24"/>
          <w:szCs w:val="24"/>
          <w:lang w:eastAsia="en-US"/>
        </w:rPr>
        <w:t>б) возможность расторжения договоров аренды без применения штрафных санкций.</w:t>
      </w:r>
    </w:p>
    <w:p w:rsidR="005B7CF3" w:rsidRPr="005B7CF3" w:rsidRDefault="005B7CF3" w:rsidP="005B7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7CF3">
        <w:rPr>
          <w:rFonts w:ascii="Times New Roman" w:eastAsia="Calibri" w:hAnsi="Times New Roman"/>
          <w:sz w:val="24"/>
          <w:szCs w:val="24"/>
          <w:lang w:eastAsia="en-US"/>
        </w:rPr>
        <w:t xml:space="preserve">2. Предоставление отсрочки уплаты арендной платы, указанной в </w:t>
      </w:r>
      <w:hyperlink r:id="rId11" w:anchor="P7" w:history="1">
        <w:r w:rsidRPr="005B7CF3">
          <w:rPr>
            <w:rFonts w:ascii="Times New Roman" w:eastAsia="Calibri" w:hAnsi="Times New Roman"/>
            <w:sz w:val="24"/>
            <w:szCs w:val="24"/>
            <w:lang w:eastAsia="en-US"/>
          </w:rPr>
          <w:t>подпункте «а» пункта 1</w:t>
        </w:r>
      </w:hyperlink>
      <w:r w:rsidRPr="005B7CF3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настоящего постановления, осуществляется на следующих условиях:</w:t>
      </w:r>
    </w:p>
    <w:p w:rsidR="005B7CF3" w:rsidRPr="005B7CF3" w:rsidRDefault="005B7CF3" w:rsidP="005B7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7CF3">
        <w:rPr>
          <w:rFonts w:ascii="Times New Roman" w:eastAsia="Calibri" w:hAnsi="Times New Roman"/>
          <w:sz w:val="24"/>
          <w:szCs w:val="24"/>
          <w:lang w:eastAsia="en-US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r:id="rId12" w:anchor="P6" w:history="1">
        <w:r w:rsidRPr="005B7CF3">
          <w:rPr>
            <w:rFonts w:ascii="Times New Roman" w:eastAsia="Calibri" w:hAnsi="Times New Roman"/>
            <w:sz w:val="24"/>
            <w:szCs w:val="24"/>
            <w:lang w:eastAsia="en-US"/>
          </w:rPr>
          <w:t>пункте 1</w:t>
        </w:r>
      </w:hyperlink>
      <w:r w:rsidRPr="005B7CF3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настоящего постановления;</w:t>
      </w:r>
    </w:p>
    <w:p w:rsidR="005B7CF3" w:rsidRPr="005B7CF3" w:rsidRDefault="005B7CF3" w:rsidP="005B7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5B7CF3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3" w:history="1">
        <w:r w:rsidRPr="005B7CF3">
          <w:rPr>
            <w:rFonts w:ascii="Times New Roman" w:eastAsia="Calibri" w:hAnsi="Times New Roman"/>
            <w:sz w:val="24"/>
            <w:szCs w:val="24"/>
            <w:lang w:eastAsia="en-US"/>
          </w:rPr>
          <w:t>пунктом 7 статьи 38</w:t>
        </w:r>
      </w:hyperlink>
      <w:r w:rsidRPr="005B7CF3">
        <w:rPr>
          <w:rFonts w:ascii="Times New Roman" w:eastAsia="Calibri" w:hAnsi="Times New Roman"/>
          <w:sz w:val="24"/>
          <w:szCs w:val="24"/>
          <w:lang w:eastAsia="en-US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5B7CF3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gramStart"/>
      <w:r w:rsidRPr="005B7CF3">
        <w:rPr>
          <w:rFonts w:ascii="Times New Roman" w:eastAsia="Calibri" w:hAnsi="Times New Roman"/>
          <w:sz w:val="24"/>
          <w:szCs w:val="24"/>
          <w:lang w:eastAsia="en-US"/>
        </w:rPr>
        <w:t>предоставленного</w:t>
      </w:r>
      <w:proofErr w:type="gramEnd"/>
      <w:r w:rsidRPr="005B7CF3">
        <w:rPr>
          <w:rFonts w:ascii="Times New Roman" w:eastAsia="Calibri" w:hAnsi="Times New Roman"/>
          <w:sz w:val="24"/>
          <w:szCs w:val="24"/>
          <w:lang w:eastAsia="en-US"/>
        </w:rPr>
        <w:t xml:space="preserve"> федеральным органом исполнительной власти, с которым заключены указанные контракты;</w:t>
      </w:r>
    </w:p>
    <w:p w:rsidR="005B7CF3" w:rsidRPr="005B7CF3" w:rsidRDefault="005B7CF3" w:rsidP="005B7C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7CF3">
        <w:rPr>
          <w:rFonts w:ascii="Times New Roman" w:hAnsi="Times New Roman"/>
          <w:sz w:val="24"/>
          <w:szCs w:val="24"/>
        </w:rPr>
        <w:t xml:space="preserve">арендатору предоставляется отсрочка уплаты арендной платы на период прохождения лицом, указанным в </w:t>
      </w:r>
      <w:hyperlink r:id="rId14" w:anchor="P6" w:history="1">
        <w:r w:rsidRPr="005B7CF3">
          <w:rPr>
            <w:rFonts w:ascii="Times New Roman" w:hAnsi="Times New Roman"/>
            <w:sz w:val="24"/>
            <w:szCs w:val="24"/>
          </w:rPr>
          <w:t>пункте 1</w:t>
        </w:r>
      </w:hyperlink>
      <w:r w:rsidRPr="005B7CF3">
        <w:rPr>
          <w:rFonts w:ascii="Times New Roman" w:hAnsi="Times New Roman"/>
          <w:sz w:val="24"/>
          <w:szCs w:val="24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5B7CF3" w:rsidRPr="005B7CF3" w:rsidRDefault="005B7CF3" w:rsidP="005B7C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7CF3">
        <w:rPr>
          <w:rFonts w:ascii="Times New Roman" w:hAnsi="Times New Roman"/>
          <w:sz w:val="24"/>
          <w:szCs w:val="24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5B7CF3">
        <w:rPr>
          <w:rFonts w:ascii="Times New Roman" w:hAnsi="Times New Roman"/>
          <w:sz w:val="24"/>
          <w:szCs w:val="24"/>
        </w:rPr>
        <w:t xml:space="preserve"> платы по договору аренды;</w:t>
      </w:r>
    </w:p>
    <w:p w:rsidR="005B7CF3" w:rsidRPr="005B7CF3" w:rsidRDefault="005B7CF3" w:rsidP="005B7C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7CF3">
        <w:rPr>
          <w:rFonts w:ascii="Times New Roman" w:hAnsi="Times New Roman"/>
          <w:sz w:val="24"/>
          <w:szCs w:val="24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5B7CF3" w:rsidRPr="005B7CF3" w:rsidRDefault="005B7CF3" w:rsidP="005B7C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7CF3">
        <w:rPr>
          <w:rFonts w:ascii="Times New Roman" w:hAnsi="Times New Roman"/>
          <w:sz w:val="24"/>
          <w:szCs w:val="24"/>
        </w:rPr>
        <w:t>на период прохождения лицом, указанным в пункте 1,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 денежными средствами</w:t>
      </w:r>
      <w:proofErr w:type="gramEnd"/>
      <w:r w:rsidRPr="005B7CF3">
        <w:rPr>
          <w:rFonts w:ascii="Times New Roman" w:hAnsi="Times New Roman"/>
          <w:sz w:val="24"/>
          <w:szCs w:val="24"/>
        </w:rPr>
        <w:t xml:space="preserve">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5B7CF3" w:rsidRPr="005B7CF3" w:rsidRDefault="005B7CF3" w:rsidP="005B7C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7CF3">
        <w:rPr>
          <w:rFonts w:ascii="Times New Roman" w:hAnsi="Times New Roman"/>
          <w:sz w:val="24"/>
          <w:szCs w:val="24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5B7CF3">
        <w:rPr>
          <w:rFonts w:ascii="Times New Roman" w:hAnsi="Times New Roman"/>
          <w:sz w:val="24"/>
          <w:szCs w:val="24"/>
        </w:rPr>
        <w:t>использования</w:t>
      </w:r>
      <w:proofErr w:type="gramEnd"/>
      <w:r w:rsidRPr="005B7CF3">
        <w:rPr>
          <w:rFonts w:ascii="Times New Roman" w:hAnsi="Times New Roman"/>
          <w:sz w:val="24"/>
          <w:szCs w:val="24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</w:t>
      </w:r>
    </w:p>
    <w:p w:rsidR="005B7CF3" w:rsidRPr="005B7CF3" w:rsidRDefault="005B7CF3" w:rsidP="005B7C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7CF3">
        <w:rPr>
          <w:rFonts w:ascii="Times New Roman" w:hAnsi="Times New Roman"/>
          <w:sz w:val="24"/>
          <w:szCs w:val="24"/>
        </w:rPr>
        <w:t xml:space="preserve">3. Расторжение договора аренды без применения штрафных санкций, указанное в </w:t>
      </w:r>
      <w:hyperlink r:id="rId15" w:anchor="P8" w:history="1">
        <w:r w:rsidRPr="005B7CF3">
          <w:rPr>
            <w:rFonts w:ascii="Times New Roman" w:hAnsi="Times New Roman"/>
            <w:sz w:val="24"/>
            <w:szCs w:val="24"/>
          </w:rPr>
          <w:t>подпункте «б» пункта 1</w:t>
        </w:r>
      </w:hyperlink>
      <w:r w:rsidRPr="005B7CF3">
        <w:rPr>
          <w:rFonts w:ascii="Times New Roman" w:hAnsi="Times New Roman"/>
          <w:sz w:val="24"/>
          <w:szCs w:val="24"/>
        </w:rPr>
        <w:t xml:space="preserve"> настоящего постановления, осуществляется на следующих условиях:</w:t>
      </w:r>
    </w:p>
    <w:p w:rsidR="005B7CF3" w:rsidRPr="005B7CF3" w:rsidRDefault="005B7CF3" w:rsidP="005B7C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7CF3">
        <w:rPr>
          <w:rFonts w:ascii="Times New Roman" w:hAnsi="Times New Roman"/>
          <w:sz w:val="24"/>
          <w:szCs w:val="24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5B7CF3">
        <w:rPr>
          <w:rFonts w:ascii="Times New Roman" w:hAnsi="Times New Roman"/>
          <w:sz w:val="24"/>
          <w:szCs w:val="24"/>
        </w:rPr>
        <w:t xml:space="preserve"> органом исполнительной власти, с которым заключены указанные контракты;</w:t>
      </w:r>
    </w:p>
    <w:p w:rsidR="005B7CF3" w:rsidRPr="005B7CF3" w:rsidRDefault="005B7CF3" w:rsidP="005B7C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7CF3">
        <w:rPr>
          <w:rFonts w:ascii="Times New Roman" w:hAnsi="Times New Roman"/>
          <w:sz w:val="24"/>
          <w:szCs w:val="24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5B7CF3" w:rsidRPr="005B7CF3" w:rsidRDefault="005B7CF3" w:rsidP="005B7C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7CF3">
        <w:rPr>
          <w:rFonts w:ascii="Times New Roman" w:hAnsi="Times New Roman"/>
          <w:sz w:val="24"/>
          <w:szCs w:val="24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6042B0" w:rsidRPr="006042B0" w:rsidRDefault="006042B0" w:rsidP="006042B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42B0">
        <w:rPr>
          <w:rFonts w:ascii="Times New Roman" w:eastAsia="Calibri" w:hAnsi="Times New Roman"/>
          <w:sz w:val="24"/>
          <w:szCs w:val="24"/>
        </w:rPr>
        <w:t>4. Меры поддержки, указанные в пункте 1 настоящего постановления,</w:t>
      </w:r>
      <w:r w:rsidRPr="006042B0">
        <w:rPr>
          <w:rFonts w:ascii="Times New Roman" w:hAnsi="Times New Roman"/>
          <w:sz w:val="24"/>
          <w:szCs w:val="24"/>
        </w:rPr>
        <w:t xml:space="preserve"> </w:t>
      </w:r>
      <w:r w:rsidRPr="006042B0">
        <w:rPr>
          <w:rFonts w:ascii="Times New Roman" w:eastAsia="Calibri" w:hAnsi="Times New Roman"/>
          <w:sz w:val="24"/>
          <w:szCs w:val="24"/>
        </w:rPr>
        <w:t xml:space="preserve">предоставляются по </w:t>
      </w:r>
      <w:r w:rsidRPr="006042B0">
        <w:rPr>
          <w:rFonts w:ascii="Times New Roman" w:eastAsia="Calibri" w:hAnsi="Times New Roman"/>
          <w:sz w:val="24"/>
          <w:szCs w:val="24"/>
        </w:rPr>
        <w:lastRenderedPageBreak/>
        <w:t>договорам аренды:</w:t>
      </w:r>
    </w:p>
    <w:p w:rsidR="006042B0" w:rsidRPr="006042B0" w:rsidRDefault="006042B0" w:rsidP="006042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6042B0">
        <w:rPr>
          <w:rFonts w:ascii="Times New Roman" w:eastAsia="Calibri" w:hAnsi="Times New Roman"/>
          <w:sz w:val="24"/>
          <w:szCs w:val="24"/>
        </w:rPr>
        <w:t xml:space="preserve">- муниципального имущества, составляющего казну </w:t>
      </w:r>
      <w:r w:rsidRPr="006042B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6042B0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6042B0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6042B0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6042B0">
        <w:rPr>
          <w:rFonts w:ascii="Times New Roman" w:hAnsi="Times New Roman"/>
          <w:sz w:val="24"/>
          <w:szCs w:val="24"/>
        </w:rPr>
        <w:t xml:space="preserve"> района Красноярского края</w:t>
      </w:r>
      <w:r w:rsidRPr="006042B0">
        <w:rPr>
          <w:rFonts w:ascii="Times New Roman" w:eastAsia="Calibri" w:hAnsi="Times New Roman"/>
          <w:i/>
          <w:iCs/>
          <w:sz w:val="24"/>
          <w:szCs w:val="24"/>
        </w:rPr>
        <w:t xml:space="preserve"> </w:t>
      </w:r>
      <w:r w:rsidRPr="006042B0">
        <w:rPr>
          <w:rFonts w:ascii="Times New Roman" w:eastAsia="Calibri" w:hAnsi="Times New Roman"/>
          <w:sz w:val="24"/>
          <w:szCs w:val="24"/>
        </w:rPr>
        <w:t>(в том числе земельных участков);</w:t>
      </w:r>
      <w:bookmarkStart w:id="2" w:name="_GoBack"/>
      <w:bookmarkEnd w:id="2"/>
    </w:p>
    <w:p w:rsidR="006042B0" w:rsidRPr="006042B0" w:rsidRDefault="006042B0" w:rsidP="006042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042B0">
        <w:rPr>
          <w:rFonts w:ascii="Times New Roman" w:eastAsia="Calibri" w:hAnsi="Times New Roman"/>
          <w:sz w:val="24"/>
          <w:szCs w:val="24"/>
        </w:rPr>
        <w:t>- муниципального имущества, закрепленного за муниципальными учреждениями, предприятиями на праве оперативного управления, хозяйственного ведения.</w:t>
      </w:r>
    </w:p>
    <w:p w:rsidR="006042B0" w:rsidRPr="006042B0" w:rsidRDefault="006042B0" w:rsidP="006042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42B0">
        <w:rPr>
          <w:rFonts w:ascii="Times New Roman" w:hAnsi="Times New Roman"/>
          <w:sz w:val="24"/>
          <w:szCs w:val="24"/>
        </w:rPr>
        <w:t>5. Опубликовать постановление в информационном бюллетене «</w:t>
      </w:r>
      <w:proofErr w:type="spellStart"/>
      <w:r w:rsidRPr="006042B0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6042B0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6042B0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6042B0">
        <w:rPr>
          <w:rFonts w:ascii="Times New Roman" w:hAnsi="Times New Roman"/>
          <w:sz w:val="24"/>
          <w:szCs w:val="24"/>
        </w:rPr>
        <w:t xml:space="preserve"> сельсовета (</w:t>
      </w:r>
      <w:r w:rsidRPr="006042B0">
        <w:rPr>
          <w:rFonts w:ascii="Times New Roman" w:hAnsi="Times New Roman"/>
          <w:sz w:val="24"/>
          <w:szCs w:val="24"/>
          <w:lang w:val="en-US"/>
        </w:rPr>
        <w:t>http</w:t>
      </w:r>
      <w:r w:rsidRPr="006042B0">
        <w:rPr>
          <w:rFonts w:ascii="Times New Roman" w:hAnsi="Times New Roman"/>
          <w:sz w:val="24"/>
          <w:szCs w:val="24"/>
        </w:rPr>
        <w:t>://</w:t>
      </w:r>
      <w:proofErr w:type="spellStart"/>
      <w:r w:rsidRPr="006042B0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6042B0">
        <w:rPr>
          <w:rFonts w:ascii="Times New Roman" w:hAnsi="Times New Roman"/>
          <w:sz w:val="24"/>
          <w:szCs w:val="24"/>
        </w:rPr>
        <w:t>.</w:t>
      </w:r>
      <w:proofErr w:type="spellStart"/>
      <w:r w:rsidRPr="006042B0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6042B0">
        <w:rPr>
          <w:rFonts w:ascii="Times New Roman" w:hAnsi="Times New Roman"/>
          <w:sz w:val="24"/>
          <w:szCs w:val="24"/>
        </w:rPr>
        <w:t>.</w:t>
      </w:r>
      <w:proofErr w:type="spellStart"/>
      <w:r w:rsidRPr="006042B0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6042B0">
        <w:rPr>
          <w:rFonts w:ascii="Times New Roman" w:hAnsi="Times New Roman"/>
          <w:sz w:val="24"/>
          <w:szCs w:val="24"/>
        </w:rPr>
        <w:t>).</w:t>
      </w:r>
    </w:p>
    <w:p w:rsidR="006042B0" w:rsidRPr="006042B0" w:rsidRDefault="006042B0" w:rsidP="006042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42B0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6042B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042B0">
        <w:rPr>
          <w:rFonts w:ascii="Times New Roman" w:hAnsi="Times New Roman"/>
          <w:sz w:val="24"/>
          <w:szCs w:val="24"/>
        </w:rPr>
        <w:t xml:space="preserve"> выполнением решения оставляю за собой.</w:t>
      </w:r>
    </w:p>
    <w:p w:rsidR="006042B0" w:rsidRPr="006042B0" w:rsidRDefault="006042B0" w:rsidP="006042B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42B0">
        <w:rPr>
          <w:rFonts w:ascii="Times New Roman" w:hAnsi="Times New Roman"/>
          <w:sz w:val="24"/>
          <w:szCs w:val="24"/>
        </w:rPr>
        <w:t>7. 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6042B0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6042B0">
        <w:rPr>
          <w:rFonts w:ascii="Times New Roman" w:hAnsi="Times New Roman"/>
          <w:sz w:val="24"/>
          <w:szCs w:val="24"/>
        </w:rPr>
        <w:t xml:space="preserve"> вестник». </w:t>
      </w:r>
    </w:p>
    <w:p w:rsidR="00E0759F" w:rsidRPr="006042B0" w:rsidRDefault="00E0759F" w:rsidP="00E0759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759F" w:rsidRPr="006042B0" w:rsidRDefault="00E0759F" w:rsidP="00E0759F">
      <w:pPr>
        <w:widowControl w:val="0"/>
        <w:tabs>
          <w:tab w:val="num" w:pos="1418"/>
          <w:tab w:val="center" w:pos="624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42B0"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 w:rsidRPr="006042B0">
        <w:rPr>
          <w:rFonts w:ascii="Times New Roman" w:hAnsi="Times New Roman"/>
          <w:sz w:val="24"/>
          <w:szCs w:val="24"/>
        </w:rPr>
        <w:t>Криштоп</w:t>
      </w:r>
      <w:proofErr w:type="spellEnd"/>
      <w:r w:rsidRPr="006042B0">
        <w:rPr>
          <w:rFonts w:ascii="Times New Roman" w:hAnsi="Times New Roman"/>
          <w:sz w:val="24"/>
          <w:szCs w:val="24"/>
        </w:rPr>
        <w:t xml:space="preserve">, глава сельсовета  </w:t>
      </w:r>
    </w:p>
    <w:p w:rsidR="00E0759F" w:rsidRPr="00E0759F" w:rsidRDefault="00E0759F" w:rsidP="00E0759F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0759F" w:rsidRPr="00E0759F" w:rsidRDefault="00E0759F" w:rsidP="00E0759F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0759F" w:rsidRPr="00E0759F" w:rsidRDefault="00E0759F" w:rsidP="00E0759F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0759F" w:rsidRDefault="00E0759F" w:rsidP="00E0759F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0759F" w:rsidRDefault="00E0759F" w:rsidP="00E0759F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0759F" w:rsidRDefault="00E0759F" w:rsidP="00E0759F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0759F" w:rsidRDefault="00E0759F" w:rsidP="00E0759F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0759F" w:rsidRDefault="00E0759F" w:rsidP="00E0759F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0759F" w:rsidRDefault="00E0759F" w:rsidP="00E0759F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0759F" w:rsidRDefault="00E0759F" w:rsidP="00E0759F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0759F" w:rsidRDefault="00E0759F" w:rsidP="00E0759F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B7CF3" w:rsidRDefault="005B7CF3" w:rsidP="00E0759F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0759F" w:rsidRPr="004843AE" w:rsidRDefault="00E0759F" w:rsidP="00E0759F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E0759F" w:rsidRPr="004843AE" w:rsidTr="005B7CF3">
        <w:tc>
          <w:tcPr>
            <w:tcW w:w="10173" w:type="dxa"/>
          </w:tcPr>
          <w:p w:rsidR="00E0759F" w:rsidRPr="004843AE" w:rsidRDefault="00E0759F" w:rsidP="000A1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AE">
              <w:rPr>
                <w:rFonts w:ascii="Times New Roman" w:hAnsi="Times New Roman"/>
                <w:sz w:val="24"/>
                <w:szCs w:val="24"/>
              </w:rPr>
              <w:t>Учредитель информационного бюллетеня «</w:t>
            </w:r>
            <w:proofErr w:type="spellStart"/>
            <w:r w:rsidRPr="004843AE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4843AE">
              <w:rPr>
                <w:rFonts w:ascii="Times New Roman" w:hAnsi="Times New Roman"/>
                <w:sz w:val="24"/>
                <w:szCs w:val="24"/>
              </w:rPr>
              <w:t xml:space="preserve"> вестник»: </w:t>
            </w:r>
          </w:p>
          <w:p w:rsidR="00E0759F" w:rsidRPr="004843AE" w:rsidRDefault="00E0759F" w:rsidP="000A1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3AE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4843AE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</w:t>
            </w:r>
            <w:proofErr w:type="spellStart"/>
            <w:r w:rsidRPr="004843AE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4843AE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E0759F" w:rsidRPr="004843AE" w:rsidRDefault="00E0759F" w:rsidP="000A1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43AE">
              <w:rPr>
                <w:rFonts w:ascii="Times New Roman" w:hAnsi="Times New Roman"/>
                <w:sz w:val="24"/>
                <w:szCs w:val="24"/>
              </w:rPr>
              <w:t>Ответственный за выпуск:</w:t>
            </w:r>
            <w:proofErr w:type="gramEnd"/>
          </w:p>
          <w:p w:rsidR="00E0759F" w:rsidRPr="004843AE" w:rsidRDefault="00E0759F" w:rsidP="000A1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AE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4843AE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4843AE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4843AE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4843AE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E0759F" w:rsidRPr="004843AE" w:rsidRDefault="00E0759F" w:rsidP="000A12D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843AE">
              <w:rPr>
                <w:rFonts w:ascii="Times New Roman" w:hAnsi="Times New Roman"/>
                <w:sz w:val="24"/>
                <w:szCs w:val="24"/>
              </w:rPr>
              <w:t xml:space="preserve">Распространяется бесплатно. Тираж 3 экземпляра. </w:t>
            </w:r>
          </w:p>
          <w:p w:rsidR="00E0759F" w:rsidRPr="004843AE" w:rsidRDefault="00E0759F" w:rsidP="000A12D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843AE">
              <w:rPr>
                <w:rFonts w:ascii="Times New Roman" w:hAnsi="Times New Roman"/>
                <w:sz w:val="24"/>
                <w:szCs w:val="24"/>
              </w:rPr>
              <w:t xml:space="preserve">Наш адрес: ул. Советская, 2. </w:t>
            </w:r>
            <w:proofErr w:type="spellStart"/>
            <w:r w:rsidRPr="004843A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843A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4843AE">
              <w:rPr>
                <w:rFonts w:ascii="Times New Roman" w:hAnsi="Times New Roman"/>
                <w:sz w:val="24"/>
                <w:szCs w:val="24"/>
              </w:rPr>
              <w:t>умаково</w:t>
            </w:r>
            <w:proofErr w:type="spellEnd"/>
            <w:r w:rsidRPr="00484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43AE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4843AE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края, 663665</w:t>
            </w:r>
          </w:p>
        </w:tc>
      </w:tr>
      <w:bookmarkEnd w:id="0"/>
      <w:bookmarkEnd w:id="1"/>
    </w:tbl>
    <w:p w:rsidR="00233993" w:rsidRPr="004843AE" w:rsidRDefault="00233993" w:rsidP="00581F61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sectPr w:rsidR="00233993" w:rsidRPr="004843AE" w:rsidSect="004843AE">
      <w:headerReference w:type="default" r:id="rId16"/>
      <w:pgSz w:w="11906" w:h="16838"/>
      <w:pgMar w:top="851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D72" w:rsidRDefault="00186D72" w:rsidP="00B0115D">
      <w:pPr>
        <w:spacing w:after="0" w:line="240" w:lineRule="auto"/>
      </w:pPr>
      <w:r>
        <w:separator/>
      </w:r>
    </w:p>
  </w:endnote>
  <w:endnote w:type="continuationSeparator" w:id="0">
    <w:p w:rsidR="00186D72" w:rsidRDefault="00186D72" w:rsidP="00B0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D72" w:rsidRDefault="00186D72" w:rsidP="00B0115D">
      <w:pPr>
        <w:spacing w:after="0" w:line="240" w:lineRule="auto"/>
      </w:pPr>
      <w:r>
        <w:separator/>
      </w:r>
    </w:p>
  </w:footnote>
  <w:footnote w:type="continuationSeparator" w:id="0">
    <w:p w:rsidR="00186D72" w:rsidRDefault="00186D72" w:rsidP="00B0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74" w:rsidRPr="00064359" w:rsidRDefault="00B95174" w:rsidP="00064359">
    <w:pPr>
      <w:pStyle w:val="af3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Times New Roman"/>
      </w:rPr>
    </w:lvl>
  </w:abstractNum>
  <w:abstractNum w:abstractNumId="2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1.%2."/>
      <w:lvlJc w:val="left"/>
      <w:pPr>
        <w:tabs>
          <w:tab w:val="num" w:pos="1412"/>
        </w:tabs>
        <w:ind w:left="1412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3">
    <w:nsid w:val="01A41492"/>
    <w:multiLevelType w:val="hybridMultilevel"/>
    <w:tmpl w:val="CD803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F32E9"/>
    <w:multiLevelType w:val="multilevel"/>
    <w:tmpl w:val="BE6EF67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416" w:hanging="2160"/>
      </w:pPr>
      <w:rPr>
        <w:rFonts w:hint="default"/>
      </w:rPr>
    </w:lvl>
  </w:abstractNum>
  <w:abstractNum w:abstractNumId="5">
    <w:nsid w:val="09A0618E"/>
    <w:multiLevelType w:val="hybridMultilevel"/>
    <w:tmpl w:val="7FE60946"/>
    <w:lvl w:ilvl="0" w:tplc="D05E26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0CCF18CF"/>
    <w:multiLevelType w:val="hybridMultilevel"/>
    <w:tmpl w:val="7E6C5DE2"/>
    <w:lvl w:ilvl="0" w:tplc="6EE0F1B6">
      <w:start w:val="1"/>
      <w:numFmt w:val="decimal"/>
      <w:lvlText w:val="%1."/>
      <w:lvlJc w:val="left"/>
      <w:pPr>
        <w:ind w:left="1437" w:hanging="87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8">
    <w:nsid w:val="11BE6A92"/>
    <w:multiLevelType w:val="hybridMultilevel"/>
    <w:tmpl w:val="51B27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1F0DAB"/>
    <w:multiLevelType w:val="hybridMultilevel"/>
    <w:tmpl w:val="94761D9C"/>
    <w:lvl w:ilvl="0" w:tplc="5FFA812A">
      <w:start w:val="3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A670B8"/>
    <w:multiLevelType w:val="multilevel"/>
    <w:tmpl w:val="2C5C4F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000000"/>
      </w:rPr>
    </w:lvl>
  </w:abstractNum>
  <w:abstractNum w:abstractNumId="11">
    <w:nsid w:val="1AED234E"/>
    <w:multiLevelType w:val="multilevel"/>
    <w:tmpl w:val="5FD4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1E1E219F"/>
    <w:multiLevelType w:val="hybridMultilevel"/>
    <w:tmpl w:val="12D0FB22"/>
    <w:lvl w:ilvl="0" w:tplc="DEFC2B8A">
      <w:start w:val="1"/>
      <w:numFmt w:val="russianLower"/>
      <w:lvlText w:val="%1) 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E5E3F"/>
    <w:multiLevelType w:val="multilevel"/>
    <w:tmpl w:val="BF940AF8"/>
    <w:lvl w:ilvl="0">
      <w:start w:val="1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141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4">
    <w:nsid w:val="230E0135"/>
    <w:multiLevelType w:val="hybridMultilevel"/>
    <w:tmpl w:val="DD42D628"/>
    <w:lvl w:ilvl="0" w:tplc="B03213DA">
      <w:start w:val="15"/>
      <w:numFmt w:val="decimal"/>
      <w:lvlText w:val="%1.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48E0EFB"/>
    <w:multiLevelType w:val="hybridMultilevel"/>
    <w:tmpl w:val="BB1A4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6CB00CD"/>
    <w:multiLevelType w:val="multilevel"/>
    <w:tmpl w:val="BEB481B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2869742F"/>
    <w:multiLevelType w:val="hybridMultilevel"/>
    <w:tmpl w:val="E0A84B28"/>
    <w:lvl w:ilvl="0" w:tplc="6C627AD0">
      <w:start w:val="2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C2B1FB5"/>
    <w:multiLevelType w:val="hybridMultilevel"/>
    <w:tmpl w:val="1A78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BE0D76"/>
    <w:multiLevelType w:val="multilevel"/>
    <w:tmpl w:val="844483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850231A"/>
    <w:multiLevelType w:val="multilevel"/>
    <w:tmpl w:val="9C7EF77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90" w:hanging="720"/>
      </w:pPr>
    </w:lvl>
    <w:lvl w:ilvl="2">
      <w:start w:val="1"/>
      <w:numFmt w:val="decimal"/>
      <w:lvlText w:val="%1.%2.%3."/>
      <w:lvlJc w:val="left"/>
      <w:pPr>
        <w:ind w:left="8460" w:hanging="720"/>
      </w:pPr>
    </w:lvl>
    <w:lvl w:ilvl="3">
      <w:start w:val="1"/>
      <w:numFmt w:val="decimal"/>
      <w:lvlText w:val="%1.%2.%3.%4."/>
      <w:lvlJc w:val="left"/>
      <w:pPr>
        <w:ind w:left="12690" w:hanging="1080"/>
      </w:pPr>
    </w:lvl>
    <w:lvl w:ilvl="4">
      <w:start w:val="1"/>
      <w:numFmt w:val="decimal"/>
      <w:lvlText w:val="%1.%2.%3.%4.%5."/>
      <w:lvlJc w:val="left"/>
      <w:pPr>
        <w:ind w:left="16560" w:hanging="1080"/>
      </w:pPr>
    </w:lvl>
    <w:lvl w:ilvl="5">
      <w:start w:val="1"/>
      <w:numFmt w:val="decimal"/>
      <w:lvlText w:val="%1.%2.%3.%4.%5.%6."/>
      <w:lvlJc w:val="left"/>
      <w:pPr>
        <w:ind w:left="20790" w:hanging="1440"/>
      </w:pPr>
    </w:lvl>
    <w:lvl w:ilvl="6">
      <w:start w:val="1"/>
      <w:numFmt w:val="decimal"/>
      <w:lvlText w:val="%1.%2.%3.%4.%5.%6.%7."/>
      <w:lvlJc w:val="left"/>
      <w:pPr>
        <w:ind w:left="25020" w:hanging="1800"/>
      </w:pPr>
    </w:lvl>
    <w:lvl w:ilvl="7">
      <w:start w:val="1"/>
      <w:numFmt w:val="decimal"/>
      <w:lvlText w:val="%1.%2.%3.%4.%5.%6.%7.%8."/>
      <w:lvlJc w:val="left"/>
      <w:pPr>
        <w:ind w:left="28890" w:hanging="1800"/>
      </w:pPr>
    </w:lvl>
    <w:lvl w:ilvl="8">
      <w:start w:val="1"/>
      <w:numFmt w:val="decimal"/>
      <w:lvlText w:val="%1.%2.%3.%4.%5.%6.%7.%8.%9."/>
      <w:lvlJc w:val="left"/>
      <w:pPr>
        <w:ind w:left="-32416" w:hanging="2160"/>
      </w:pPr>
    </w:lvl>
  </w:abstractNum>
  <w:abstractNum w:abstractNumId="21">
    <w:nsid w:val="44390C7A"/>
    <w:multiLevelType w:val="hybridMultilevel"/>
    <w:tmpl w:val="8C5ACD08"/>
    <w:lvl w:ilvl="0" w:tplc="0666C914">
      <w:start w:val="3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>
    <w:nsid w:val="445C3D87"/>
    <w:multiLevelType w:val="hybridMultilevel"/>
    <w:tmpl w:val="162ABEFC"/>
    <w:lvl w:ilvl="0" w:tplc="866E91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6262F"/>
    <w:multiLevelType w:val="multilevel"/>
    <w:tmpl w:val="47D6262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53BA7"/>
    <w:multiLevelType w:val="multilevel"/>
    <w:tmpl w:val="80EA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6E3068"/>
    <w:multiLevelType w:val="hybridMultilevel"/>
    <w:tmpl w:val="98E64CF0"/>
    <w:lvl w:ilvl="0" w:tplc="DEFC2B8A">
      <w:start w:val="1"/>
      <w:numFmt w:val="russianLower"/>
      <w:lvlText w:val="%1) 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16F63EB"/>
    <w:multiLevelType w:val="multilevel"/>
    <w:tmpl w:val="4CD278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70504B"/>
    <w:multiLevelType w:val="hybridMultilevel"/>
    <w:tmpl w:val="F112E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A71FD"/>
    <w:multiLevelType w:val="hybridMultilevel"/>
    <w:tmpl w:val="355090E8"/>
    <w:lvl w:ilvl="0" w:tplc="E0BC14C6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C09C8"/>
    <w:multiLevelType w:val="hybridMultilevel"/>
    <w:tmpl w:val="16ECB79E"/>
    <w:lvl w:ilvl="0" w:tplc="98E068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3A33528"/>
    <w:multiLevelType w:val="hybridMultilevel"/>
    <w:tmpl w:val="8DEAD52C"/>
    <w:lvl w:ilvl="0" w:tplc="A19C6BF6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F4C33"/>
    <w:multiLevelType w:val="hybridMultilevel"/>
    <w:tmpl w:val="F5182840"/>
    <w:lvl w:ilvl="0" w:tplc="DEFC2B8A">
      <w:start w:val="1"/>
      <w:numFmt w:val="russianLower"/>
      <w:lvlText w:val="%1) 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3222" w:hanging="109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5A6EBA"/>
    <w:multiLevelType w:val="multilevel"/>
    <w:tmpl w:val="371C7EB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8">
    <w:nsid w:val="765A3267"/>
    <w:multiLevelType w:val="hybridMultilevel"/>
    <w:tmpl w:val="7E5E6E1A"/>
    <w:lvl w:ilvl="0" w:tplc="62E4276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7623EBD"/>
    <w:multiLevelType w:val="multilevel"/>
    <w:tmpl w:val="17BA9D3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40">
    <w:nsid w:val="77C459DA"/>
    <w:multiLevelType w:val="multilevel"/>
    <w:tmpl w:val="7E76E5F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1">
    <w:nsid w:val="78151DC8"/>
    <w:multiLevelType w:val="hybridMultilevel"/>
    <w:tmpl w:val="89528E6A"/>
    <w:lvl w:ilvl="0" w:tplc="321E19EC">
      <w:start w:val="2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E45656"/>
    <w:multiLevelType w:val="hybridMultilevel"/>
    <w:tmpl w:val="17B85306"/>
    <w:lvl w:ilvl="0" w:tplc="8A64C35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0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1"/>
  </w:num>
  <w:num w:numId="13">
    <w:abstractNumId w:val="14"/>
  </w:num>
  <w:num w:numId="14">
    <w:abstractNumId w:val="22"/>
  </w:num>
  <w:num w:numId="15">
    <w:abstractNumId w:val="41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</w:num>
  <w:num w:numId="24">
    <w:abstractNumId w:val="11"/>
  </w:num>
  <w:num w:numId="25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4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8"/>
  </w:num>
  <w:num w:numId="42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8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80"/>
    <w:rsid w:val="00001F53"/>
    <w:rsid w:val="00004CD4"/>
    <w:rsid w:val="00007C3F"/>
    <w:rsid w:val="00010C47"/>
    <w:rsid w:val="0001270D"/>
    <w:rsid w:val="00017D79"/>
    <w:rsid w:val="000238EC"/>
    <w:rsid w:val="00025ABD"/>
    <w:rsid w:val="000320DA"/>
    <w:rsid w:val="0003418B"/>
    <w:rsid w:val="00036325"/>
    <w:rsid w:val="00044312"/>
    <w:rsid w:val="00051E1C"/>
    <w:rsid w:val="00052533"/>
    <w:rsid w:val="000573C6"/>
    <w:rsid w:val="00060EEB"/>
    <w:rsid w:val="0006330F"/>
    <w:rsid w:val="000635D5"/>
    <w:rsid w:val="00064359"/>
    <w:rsid w:val="00066C83"/>
    <w:rsid w:val="00067E32"/>
    <w:rsid w:val="00070C4B"/>
    <w:rsid w:val="00071535"/>
    <w:rsid w:val="00076FDE"/>
    <w:rsid w:val="000811D7"/>
    <w:rsid w:val="00086B47"/>
    <w:rsid w:val="00087347"/>
    <w:rsid w:val="00090D70"/>
    <w:rsid w:val="0009433B"/>
    <w:rsid w:val="00094B84"/>
    <w:rsid w:val="000971C5"/>
    <w:rsid w:val="00097E32"/>
    <w:rsid w:val="000A00C0"/>
    <w:rsid w:val="000A04D9"/>
    <w:rsid w:val="000A1DB8"/>
    <w:rsid w:val="000A321C"/>
    <w:rsid w:val="000B7330"/>
    <w:rsid w:val="000B792D"/>
    <w:rsid w:val="000C254A"/>
    <w:rsid w:val="000C262B"/>
    <w:rsid w:val="000C49EA"/>
    <w:rsid w:val="000C796B"/>
    <w:rsid w:val="000D2E39"/>
    <w:rsid w:val="000D4421"/>
    <w:rsid w:val="000D680B"/>
    <w:rsid w:val="000D6FDB"/>
    <w:rsid w:val="000E0E8F"/>
    <w:rsid w:val="000E77E9"/>
    <w:rsid w:val="000F2596"/>
    <w:rsid w:val="000F2D58"/>
    <w:rsid w:val="000F5B92"/>
    <w:rsid w:val="000F682F"/>
    <w:rsid w:val="000F7B17"/>
    <w:rsid w:val="00103239"/>
    <w:rsid w:val="0011138F"/>
    <w:rsid w:val="0012461A"/>
    <w:rsid w:val="001246DB"/>
    <w:rsid w:val="00126392"/>
    <w:rsid w:val="001274A8"/>
    <w:rsid w:val="00136FD6"/>
    <w:rsid w:val="00144D68"/>
    <w:rsid w:val="00144F9A"/>
    <w:rsid w:val="00147E84"/>
    <w:rsid w:val="00151C95"/>
    <w:rsid w:val="00156B36"/>
    <w:rsid w:val="00165770"/>
    <w:rsid w:val="00167D3F"/>
    <w:rsid w:val="00173B11"/>
    <w:rsid w:val="00175238"/>
    <w:rsid w:val="001753CE"/>
    <w:rsid w:val="00176BC9"/>
    <w:rsid w:val="00177955"/>
    <w:rsid w:val="001810C8"/>
    <w:rsid w:val="001811A2"/>
    <w:rsid w:val="0018365B"/>
    <w:rsid w:val="00184657"/>
    <w:rsid w:val="00186D72"/>
    <w:rsid w:val="001909FD"/>
    <w:rsid w:val="001914BF"/>
    <w:rsid w:val="001929A3"/>
    <w:rsid w:val="00196696"/>
    <w:rsid w:val="001A365A"/>
    <w:rsid w:val="001A3A3B"/>
    <w:rsid w:val="001B646E"/>
    <w:rsid w:val="001B7662"/>
    <w:rsid w:val="001C015B"/>
    <w:rsid w:val="001C01B7"/>
    <w:rsid w:val="001C1559"/>
    <w:rsid w:val="001C5A7A"/>
    <w:rsid w:val="001C78C1"/>
    <w:rsid w:val="001D3911"/>
    <w:rsid w:val="001D3B15"/>
    <w:rsid w:val="001D43CB"/>
    <w:rsid w:val="001E1B06"/>
    <w:rsid w:val="001E4AF2"/>
    <w:rsid w:val="001E706F"/>
    <w:rsid w:val="001F36F9"/>
    <w:rsid w:val="00200EFB"/>
    <w:rsid w:val="00206D80"/>
    <w:rsid w:val="0021148B"/>
    <w:rsid w:val="0021322E"/>
    <w:rsid w:val="0021414F"/>
    <w:rsid w:val="00226ED5"/>
    <w:rsid w:val="0023057E"/>
    <w:rsid w:val="002307D0"/>
    <w:rsid w:val="00230E50"/>
    <w:rsid w:val="002314B0"/>
    <w:rsid w:val="00233993"/>
    <w:rsid w:val="00241298"/>
    <w:rsid w:val="00246E64"/>
    <w:rsid w:val="00251CF6"/>
    <w:rsid w:val="0025501B"/>
    <w:rsid w:val="00257057"/>
    <w:rsid w:val="00264550"/>
    <w:rsid w:val="0027077F"/>
    <w:rsid w:val="0027124B"/>
    <w:rsid w:val="00271907"/>
    <w:rsid w:val="00274898"/>
    <w:rsid w:val="00282811"/>
    <w:rsid w:val="00282D90"/>
    <w:rsid w:val="00284715"/>
    <w:rsid w:val="00284ACE"/>
    <w:rsid w:val="002942FF"/>
    <w:rsid w:val="002A051F"/>
    <w:rsid w:val="002A28AF"/>
    <w:rsid w:val="002A772D"/>
    <w:rsid w:val="002C0894"/>
    <w:rsid w:val="002C1A69"/>
    <w:rsid w:val="002C31E2"/>
    <w:rsid w:val="002D27A0"/>
    <w:rsid w:val="002D5793"/>
    <w:rsid w:val="002E032B"/>
    <w:rsid w:val="002E22E4"/>
    <w:rsid w:val="002E5979"/>
    <w:rsid w:val="002E5C55"/>
    <w:rsid w:val="002E721C"/>
    <w:rsid w:val="002F068A"/>
    <w:rsid w:val="002F06AA"/>
    <w:rsid w:val="002F329D"/>
    <w:rsid w:val="00316601"/>
    <w:rsid w:val="0031698C"/>
    <w:rsid w:val="00320768"/>
    <w:rsid w:val="003221E1"/>
    <w:rsid w:val="0032719E"/>
    <w:rsid w:val="00327E44"/>
    <w:rsid w:val="00343117"/>
    <w:rsid w:val="003442D1"/>
    <w:rsid w:val="0034470C"/>
    <w:rsid w:val="00344B5E"/>
    <w:rsid w:val="003455D1"/>
    <w:rsid w:val="0034653C"/>
    <w:rsid w:val="00346593"/>
    <w:rsid w:val="00350573"/>
    <w:rsid w:val="0035328B"/>
    <w:rsid w:val="00353A19"/>
    <w:rsid w:val="00353D29"/>
    <w:rsid w:val="003655E8"/>
    <w:rsid w:val="003664E4"/>
    <w:rsid w:val="003700B5"/>
    <w:rsid w:val="00373BD3"/>
    <w:rsid w:val="003753EB"/>
    <w:rsid w:val="00396BDA"/>
    <w:rsid w:val="003A2C30"/>
    <w:rsid w:val="003A6B0C"/>
    <w:rsid w:val="003B1607"/>
    <w:rsid w:val="003B3905"/>
    <w:rsid w:val="003B7F38"/>
    <w:rsid w:val="003C22F3"/>
    <w:rsid w:val="003C2FB8"/>
    <w:rsid w:val="003C3F49"/>
    <w:rsid w:val="003D546A"/>
    <w:rsid w:val="003D7C1D"/>
    <w:rsid w:val="003E2B13"/>
    <w:rsid w:val="003E41B9"/>
    <w:rsid w:val="003E4B43"/>
    <w:rsid w:val="003F3D2B"/>
    <w:rsid w:val="003F68D6"/>
    <w:rsid w:val="003F7053"/>
    <w:rsid w:val="004017DC"/>
    <w:rsid w:val="004055AE"/>
    <w:rsid w:val="00414446"/>
    <w:rsid w:val="004175AF"/>
    <w:rsid w:val="00420EC2"/>
    <w:rsid w:val="00426A80"/>
    <w:rsid w:val="004316FB"/>
    <w:rsid w:val="004318A8"/>
    <w:rsid w:val="004356AC"/>
    <w:rsid w:val="004356DA"/>
    <w:rsid w:val="00435DE2"/>
    <w:rsid w:val="00440882"/>
    <w:rsid w:val="00452419"/>
    <w:rsid w:val="0046000A"/>
    <w:rsid w:val="004612E3"/>
    <w:rsid w:val="00461E36"/>
    <w:rsid w:val="004652D1"/>
    <w:rsid w:val="004676CA"/>
    <w:rsid w:val="0046783E"/>
    <w:rsid w:val="004757CD"/>
    <w:rsid w:val="004763D0"/>
    <w:rsid w:val="004779E8"/>
    <w:rsid w:val="00482E2B"/>
    <w:rsid w:val="004843AE"/>
    <w:rsid w:val="00485F71"/>
    <w:rsid w:val="00486224"/>
    <w:rsid w:val="00491F48"/>
    <w:rsid w:val="00492052"/>
    <w:rsid w:val="00494B85"/>
    <w:rsid w:val="004A23C4"/>
    <w:rsid w:val="004A530D"/>
    <w:rsid w:val="004B15B6"/>
    <w:rsid w:val="004B1E94"/>
    <w:rsid w:val="004B5C47"/>
    <w:rsid w:val="004B629D"/>
    <w:rsid w:val="004C20F7"/>
    <w:rsid w:val="004D2877"/>
    <w:rsid w:val="004E7D09"/>
    <w:rsid w:val="00510D22"/>
    <w:rsid w:val="00517699"/>
    <w:rsid w:val="00517FE4"/>
    <w:rsid w:val="00523C3A"/>
    <w:rsid w:val="005255BC"/>
    <w:rsid w:val="005272CD"/>
    <w:rsid w:val="00537708"/>
    <w:rsid w:val="0054126D"/>
    <w:rsid w:val="00542A06"/>
    <w:rsid w:val="00550387"/>
    <w:rsid w:val="005524CF"/>
    <w:rsid w:val="005527F1"/>
    <w:rsid w:val="00563232"/>
    <w:rsid w:val="00565E17"/>
    <w:rsid w:val="00567519"/>
    <w:rsid w:val="00574430"/>
    <w:rsid w:val="00581F61"/>
    <w:rsid w:val="00585813"/>
    <w:rsid w:val="00594FD2"/>
    <w:rsid w:val="005A1244"/>
    <w:rsid w:val="005A21FB"/>
    <w:rsid w:val="005A5428"/>
    <w:rsid w:val="005A5959"/>
    <w:rsid w:val="005A7537"/>
    <w:rsid w:val="005B081A"/>
    <w:rsid w:val="005B4D2B"/>
    <w:rsid w:val="005B6573"/>
    <w:rsid w:val="005B6CF2"/>
    <w:rsid w:val="005B7CF3"/>
    <w:rsid w:val="005C1960"/>
    <w:rsid w:val="005C6690"/>
    <w:rsid w:val="005D1FA4"/>
    <w:rsid w:val="005D298F"/>
    <w:rsid w:val="005D68F4"/>
    <w:rsid w:val="005E5A84"/>
    <w:rsid w:val="005F3BD2"/>
    <w:rsid w:val="005F5C3C"/>
    <w:rsid w:val="00603F8D"/>
    <w:rsid w:val="006042B0"/>
    <w:rsid w:val="00605603"/>
    <w:rsid w:val="0061100E"/>
    <w:rsid w:val="006141CB"/>
    <w:rsid w:val="006153AB"/>
    <w:rsid w:val="00616FB2"/>
    <w:rsid w:val="00617156"/>
    <w:rsid w:val="0062015B"/>
    <w:rsid w:val="00620B68"/>
    <w:rsid w:val="006217BB"/>
    <w:rsid w:val="00625CDA"/>
    <w:rsid w:val="006430C4"/>
    <w:rsid w:val="0064421D"/>
    <w:rsid w:val="00646827"/>
    <w:rsid w:val="00646F3E"/>
    <w:rsid w:val="00650271"/>
    <w:rsid w:val="00650670"/>
    <w:rsid w:val="00654905"/>
    <w:rsid w:val="006624C5"/>
    <w:rsid w:val="00663C9D"/>
    <w:rsid w:val="00664541"/>
    <w:rsid w:val="00665E08"/>
    <w:rsid w:val="006707E7"/>
    <w:rsid w:val="00671400"/>
    <w:rsid w:val="00681F1D"/>
    <w:rsid w:val="006925DB"/>
    <w:rsid w:val="006A194A"/>
    <w:rsid w:val="006A4702"/>
    <w:rsid w:val="006A5EA8"/>
    <w:rsid w:val="006A6815"/>
    <w:rsid w:val="006B0F89"/>
    <w:rsid w:val="006B15E3"/>
    <w:rsid w:val="006B60AC"/>
    <w:rsid w:val="006C2764"/>
    <w:rsid w:val="006C50DB"/>
    <w:rsid w:val="006C5DB3"/>
    <w:rsid w:val="006C68B9"/>
    <w:rsid w:val="006C6C15"/>
    <w:rsid w:val="006D2B70"/>
    <w:rsid w:val="006D499F"/>
    <w:rsid w:val="006E2B3D"/>
    <w:rsid w:val="006F139F"/>
    <w:rsid w:val="006F2AB4"/>
    <w:rsid w:val="006F54C7"/>
    <w:rsid w:val="00705F3C"/>
    <w:rsid w:val="00710347"/>
    <w:rsid w:val="00714C47"/>
    <w:rsid w:val="00716976"/>
    <w:rsid w:val="00717CA0"/>
    <w:rsid w:val="0072167F"/>
    <w:rsid w:val="00722068"/>
    <w:rsid w:val="00723339"/>
    <w:rsid w:val="007331D0"/>
    <w:rsid w:val="00733732"/>
    <w:rsid w:val="00733DCD"/>
    <w:rsid w:val="007357EF"/>
    <w:rsid w:val="0073794D"/>
    <w:rsid w:val="00737FC8"/>
    <w:rsid w:val="007446D6"/>
    <w:rsid w:val="00744ACB"/>
    <w:rsid w:val="00745CAB"/>
    <w:rsid w:val="00746B94"/>
    <w:rsid w:val="00755BFA"/>
    <w:rsid w:val="00755D73"/>
    <w:rsid w:val="00760378"/>
    <w:rsid w:val="0076710B"/>
    <w:rsid w:val="00770941"/>
    <w:rsid w:val="0077128C"/>
    <w:rsid w:val="00776379"/>
    <w:rsid w:val="0078327D"/>
    <w:rsid w:val="00786706"/>
    <w:rsid w:val="0079164E"/>
    <w:rsid w:val="00791B57"/>
    <w:rsid w:val="00792F15"/>
    <w:rsid w:val="007A3D02"/>
    <w:rsid w:val="007B46FC"/>
    <w:rsid w:val="007C1ACB"/>
    <w:rsid w:val="007C6191"/>
    <w:rsid w:val="007D2ED2"/>
    <w:rsid w:val="007D3C1B"/>
    <w:rsid w:val="007D3E03"/>
    <w:rsid w:val="007D7E05"/>
    <w:rsid w:val="007E094E"/>
    <w:rsid w:val="007E3347"/>
    <w:rsid w:val="007E7EB9"/>
    <w:rsid w:val="007F58CD"/>
    <w:rsid w:val="007F68AB"/>
    <w:rsid w:val="00800158"/>
    <w:rsid w:val="00802B08"/>
    <w:rsid w:val="00805887"/>
    <w:rsid w:val="00810E00"/>
    <w:rsid w:val="008146FD"/>
    <w:rsid w:val="00814853"/>
    <w:rsid w:val="0081673C"/>
    <w:rsid w:val="00816FA4"/>
    <w:rsid w:val="00822913"/>
    <w:rsid w:val="008304AE"/>
    <w:rsid w:val="00840F49"/>
    <w:rsid w:val="00845363"/>
    <w:rsid w:val="00846630"/>
    <w:rsid w:val="00846F93"/>
    <w:rsid w:val="00855AA5"/>
    <w:rsid w:val="00857183"/>
    <w:rsid w:val="00861844"/>
    <w:rsid w:val="00864D01"/>
    <w:rsid w:val="00866D61"/>
    <w:rsid w:val="00871270"/>
    <w:rsid w:val="00871EDC"/>
    <w:rsid w:val="00881968"/>
    <w:rsid w:val="0089445A"/>
    <w:rsid w:val="008B1258"/>
    <w:rsid w:val="008B3ECF"/>
    <w:rsid w:val="008B72E9"/>
    <w:rsid w:val="008C3D02"/>
    <w:rsid w:val="008C5624"/>
    <w:rsid w:val="008C5D7F"/>
    <w:rsid w:val="008C6654"/>
    <w:rsid w:val="008D04BC"/>
    <w:rsid w:val="008D3B07"/>
    <w:rsid w:val="008D4948"/>
    <w:rsid w:val="008D5B1C"/>
    <w:rsid w:val="008D64D3"/>
    <w:rsid w:val="008E4D26"/>
    <w:rsid w:val="008E4EE8"/>
    <w:rsid w:val="008E65B7"/>
    <w:rsid w:val="008F2921"/>
    <w:rsid w:val="008F72E5"/>
    <w:rsid w:val="00912B52"/>
    <w:rsid w:val="009158E7"/>
    <w:rsid w:val="00922F5B"/>
    <w:rsid w:val="00925441"/>
    <w:rsid w:val="0093227F"/>
    <w:rsid w:val="009323AA"/>
    <w:rsid w:val="009339FD"/>
    <w:rsid w:val="009446D2"/>
    <w:rsid w:val="00947CD1"/>
    <w:rsid w:val="00951889"/>
    <w:rsid w:val="0096225A"/>
    <w:rsid w:val="00971767"/>
    <w:rsid w:val="00974039"/>
    <w:rsid w:val="00983F01"/>
    <w:rsid w:val="00985BE8"/>
    <w:rsid w:val="009915BF"/>
    <w:rsid w:val="009B113C"/>
    <w:rsid w:val="009C00E4"/>
    <w:rsid w:val="009E0D67"/>
    <w:rsid w:val="009E6AAC"/>
    <w:rsid w:val="009F68D9"/>
    <w:rsid w:val="00A037B8"/>
    <w:rsid w:val="00A05195"/>
    <w:rsid w:val="00A069C8"/>
    <w:rsid w:val="00A132A9"/>
    <w:rsid w:val="00A14453"/>
    <w:rsid w:val="00A15F82"/>
    <w:rsid w:val="00A25133"/>
    <w:rsid w:val="00A252E1"/>
    <w:rsid w:val="00A26BB9"/>
    <w:rsid w:val="00A2774A"/>
    <w:rsid w:val="00A357F9"/>
    <w:rsid w:val="00A359BF"/>
    <w:rsid w:val="00A4156A"/>
    <w:rsid w:val="00A431F4"/>
    <w:rsid w:val="00A4402E"/>
    <w:rsid w:val="00A44B24"/>
    <w:rsid w:val="00A45C10"/>
    <w:rsid w:val="00A45D9E"/>
    <w:rsid w:val="00A50DC1"/>
    <w:rsid w:val="00A57DA6"/>
    <w:rsid w:val="00A6659A"/>
    <w:rsid w:val="00A713A6"/>
    <w:rsid w:val="00A713CF"/>
    <w:rsid w:val="00A71E8E"/>
    <w:rsid w:val="00A720A4"/>
    <w:rsid w:val="00A72905"/>
    <w:rsid w:val="00A73565"/>
    <w:rsid w:val="00A739DC"/>
    <w:rsid w:val="00A7748B"/>
    <w:rsid w:val="00A803EE"/>
    <w:rsid w:val="00A82FC1"/>
    <w:rsid w:val="00A84D89"/>
    <w:rsid w:val="00A90259"/>
    <w:rsid w:val="00A9195C"/>
    <w:rsid w:val="00A95F00"/>
    <w:rsid w:val="00AB037C"/>
    <w:rsid w:val="00AB60D5"/>
    <w:rsid w:val="00AB6217"/>
    <w:rsid w:val="00AC0E7E"/>
    <w:rsid w:val="00AC17ED"/>
    <w:rsid w:val="00AC4A04"/>
    <w:rsid w:val="00AC6E3E"/>
    <w:rsid w:val="00AC7598"/>
    <w:rsid w:val="00AD676F"/>
    <w:rsid w:val="00AD6801"/>
    <w:rsid w:val="00AE0AA6"/>
    <w:rsid w:val="00AE426A"/>
    <w:rsid w:val="00AE797F"/>
    <w:rsid w:val="00AF0864"/>
    <w:rsid w:val="00AF2075"/>
    <w:rsid w:val="00AF2BEE"/>
    <w:rsid w:val="00AF4557"/>
    <w:rsid w:val="00AF6BE2"/>
    <w:rsid w:val="00AF7F66"/>
    <w:rsid w:val="00B0115D"/>
    <w:rsid w:val="00B02D0C"/>
    <w:rsid w:val="00B040C5"/>
    <w:rsid w:val="00B0688A"/>
    <w:rsid w:val="00B10622"/>
    <w:rsid w:val="00B12ECF"/>
    <w:rsid w:val="00B13636"/>
    <w:rsid w:val="00B13EE5"/>
    <w:rsid w:val="00B14C6B"/>
    <w:rsid w:val="00B16A2A"/>
    <w:rsid w:val="00B1735E"/>
    <w:rsid w:val="00B17459"/>
    <w:rsid w:val="00B20279"/>
    <w:rsid w:val="00B210F8"/>
    <w:rsid w:val="00B25FDA"/>
    <w:rsid w:val="00B360BC"/>
    <w:rsid w:val="00B61860"/>
    <w:rsid w:val="00B6777C"/>
    <w:rsid w:val="00B71387"/>
    <w:rsid w:val="00B82C09"/>
    <w:rsid w:val="00B86238"/>
    <w:rsid w:val="00B95174"/>
    <w:rsid w:val="00BA1A92"/>
    <w:rsid w:val="00BA29D2"/>
    <w:rsid w:val="00BA3D6D"/>
    <w:rsid w:val="00BA5806"/>
    <w:rsid w:val="00BB51A1"/>
    <w:rsid w:val="00BB6510"/>
    <w:rsid w:val="00BC575B"/>
    <w:rsid w:val="00BC74BA"/>
    <w:rsid w:val="00BD27CF"/>
    <w:rsid w:val="00BE64F6"/>
    <w:rsid w:val="00BF4B96"/>
    <w:rsid w:val="00BF4BED"/>
    <w:rsid w:val="00C021AE"/>
    <w:rsid w:val="00C035E0"/>
    <w:rsid w:val="00C0400E"/>
    <w:rsid w:val="00C05019"/>
    <w:rsid w:val="00C05CC0"/>
    <w:rsid w:val="00C144A6"/>
    <w:rsid w:val="00C24E03"/>
    <w:rsid w:val="00C32503"/>
    <w:rsid w:val="00C37036"/>
    <w:rsid w:val="00C51E9A"/>
    <w:rsid w:val="00C63061"/>
    <w:rsid w:val="00C660F7"/>
    <w:rsid w:val="00C67550"/>
    <w:rsid w:val="00C7546D"/>
    <w:rsid w:val="00C83D25"/>
    <w:rsid w:val="00C84B8B"/>
    <w:rsid w:val="00C85924"/>
    <w:rsid w:val="00C86926"/>
    <w:rsid w:val="00C90868"/>
    <w:rsid w:val="00C93272"/>
    <w:rsid w:val="00C941C3"/>
    <w:rsid w:val="00C96870"/>
    <w:rsid w:val="00C96E80"/>
    <w:rsid w:val="00CA156E"/>
    <w:rsid w:val="00CA446E"/>
    <w:rsid w:val="00CA63B1"/>
    <w:rsid w:val="00CB0CBE"/>
    <w:rsid w:val="00CB33D9"/>
    <w:rsid w:val="00CB5B89"/>
    <w:rsid w:val="00CB662A"/>
    <w:rsid w:val="00CC1A08"/>
    <w:rsid w:val="00CD0DE4"/>
    <w:rsid w:val="00CD310A"/>
    <w:rsid w:val="00CD33DC"/>
    <w:rsid w:val="00CD3EDA"/>
    <w:rsid w:val="00CE2E47"/>
    <w:rsid w:val="00CE3DFA"/>
    <w:rsid w:val="00CE7380"/>
    <w:rsid w:val="00CF24FD"/>
    <w:rsid w:val="00CF44C8"/>
    <w:rsid w:val="00CF7E5D"/>
    <w:rsid w:val="00D0154E"/>
    <w:rsid w:val="00D0358F"/>
    <w:rsid w:val="00D03E18"/>
    <w:rsid w:val="00D05A1C"/>
    <w:rsid w:val="00D10B1F"/>
    <w:rsid w:val="00D1273A"/>
    <w:rsid w:val="00D13B36"/>
    <w:rsid w:val="00D22826"/>
    <w:rsid w:val="00D26998"/>
    <w:rsid w:val="00D26F9E"/>
    <w:rsid w:val="00D30C29"/>
    <w:rsid w:val="00D33DEE"/>
    <w:rsid w:val="00D3405C"/>
    <w:rsid w:val="00D36C93"/>
    <w:rsid w:val="00D40C4D"/>
    <w:rsid w:val="00D442C9"/>
    <w:rsid w:val="00D45CE8"/>
    <w:rsid w:val="00D51872"/>
    <w:rsid w:val="00D62A38"/>
    <w:rsid w:val="00D71F5A"/>
    <w:rsid w:val="00D73B67"/>
    <w:rsid w:val="00D76FB5"/>
    <w:rsid w:val="00D8584F"/>
    <w:rsid w:val="00DA2E2D"/>
    <w:rsid w:val="00DA6DF4"/>
    <w:rsid w:val="00DB06EF"/>
    <w:rsid w:val="00DB1ECB"/>
    <w:rsid w:val="00DB4158"/>
    <w:rsid w:val="00DC4AA4"/>
    <w:rsid w:val="00DC4AD1"/>
    <w:rsid w:val="00DC5167"/>
    <w:rsid w:val="00DC6031"/>
    <w:rsid w:val="00DC7291"/>
    <w:rsid w:val="00DD21BA"/>
    <w:rsid w:val="00DD2B9E"/>
    <w:rsid w:val="00DD4311"/>
    <w:rsid w:val="00DD6BFD"/>
    <w:rsid w:val="00DE11AF"/>
    <w:rsid w:val="00DE217F"/>
    <w:rsid w:val="00DE266A"/>
    <w:rsid w:val="00DF3A86"/>
    <w:rsid w:val="00DF7659"/>
    <w:rsid w:val="00E00223"/>
    <w:rsid w:val="00E04193"/>
    <w:rsid w:val="00E05EAB"/>
    <w:rsid w:val="00E06885"/>
    <w:rsid w:val="00E0759F"/>
    <w:rsid w:val="00E135DE"/>
    <w:rsid w:val="00E139EB"/>
    <w:rsid w:val="00E20F3B"/>
    <w:rsid w:val="00E21332"/>
    <w:rsid w:val="00E309D5"/>
    <w:rsid w:val="00E34D3E"/>
    <w:rsid w:val="00E372FD"/>
    <w:rsid w:val="00E37DDC"/>
    <w:rsid w:val="00E42BEF"/>
    <w:rsid w:val="00E42C05"/>
    <w:rsid w:val="00E42CE7"/>
    <w:rsid w:val="00E44B60"/>
    <w:rsid w:val="00E50453"/>
    <w:rsid w:val="00E625FA"/>
    <w:rsid w:val="00E72AD8"/>
    <w:rsid w:val="00E81712"/>
    <w:rsid w:val="00E83AB4"/>
    <w:rsid w:val="00E87ECB"/>
    <w:rsid w:val="00E914D5"/>
    <w:rsid w:val="00EA205B"/>
    <w:rsid w:val="00EA282A"/>
    <w:rsid w:val="00EA2D7B"/>
    <w:rsid w:val="00EA629D"/>
    <w:rsid w:val="00EA6F0D"/>
    <w:rsid w:val="00EB3903"/>
    <w:rsid w:val="00EB48E9"/>
    <w:rsid w:val="00EB697E"/>
    <w:rsid w:val="00EC0341"/>
    <w:rsid w:val="00ED7A1C"/>
    <w:rsid w:val="00EE00C5"/>
    <w:rsid w:val="00EE32C7"/>
    <w:rsid w:val="00EE45DF"/>
    <w:rsid w:val="00EE4B19"/>
    <w:rsid w:val="00EE63C9"/>
    <w:rsid w:val="00EF0B87"/>
    <w:rsid w:val="00EF3BFB"/>
    <w:rsid w:val="00EF5B64"/>
    <w:rsid w:val="00EF7644"/>
    <w:rsid w:val="00F01752"/>
    <w:rsid w:val="00F16744"/>
    <w:rsid w:val="00F21A82"/>
    <w:rsid w:val="00F21F1E"/>
    <w:rsid w:val="00F2375C"/>
    <w:rsid w:val="00F302DD"/>
    <w:rsid w:val="00F33B93"/>
    <w:rsid w:val="00F45660"/>
    <w:rsid w:val="00F56B2F"/>
    <w:rsid w:val="00F60254"/>
    <w:rsid w:val="00F667A1"/>
    <w:rsid w:val="00F702FF"/>
    <w:rsid w:val="00F7379B"/>
    <w:rsid w:val="00F76EC8"/>
    <w:rsid w:val="00F84551"/>
    <w:rsid w:val="00F87DC4"/>
    <w:rsid w:val="00F96597"/>
    <w:rsid w:val="00F970D5"/>
    <w:rsid w:val="00FA122D"/>
    <w:rsid w:val="00FA22B5"/>
    <w:rsid w:val="00FA40E0"/>
    <w:rsid w:val="00FC1FA6"/>
    <w:rsid w:val="00FC6E69"/>
    <w:rsid w:val="00FC74B6"/>
    <w:rsid w:val="00FD0A81"/>
    <w:rsid w:val="00FE0451"/>
    <w:rsid w:val="00FE1AE4"/>
    <w:rsid w:val="00FE22AF"/>
    <w:rsid w:val="00FF0486"/>
    <w:rsid w:val="00FF36B3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semiHidden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6"/>
    <w:uiPriority w:val="59"/>
    <w:rsid w:val="00A803EE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0">
    <w:name w:val="Сетка таблицы14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both">
    <w:name w:val="pboth"/>
    <w:basedOn w:val="a"/>
    <w:rsid w:val="00A72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A72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5">
    <w:name w:val="Сетка таблицы15"/>
    <w:basedOn w:val="a1"/>
    <w:uiPriority w:val="59"/>
    <w:rsid w:val="00F1674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F1674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6"/>
    <w:uiPriority w:val="59"/>
    <w:rsid w:val="00BC575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next w:val="a6"/>
    <w:uiPriority w:val="59"/>
    <w:rsid w:val="00BC575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7"/>
    <w:basedOn w:val="a1"/>
    <w:uiPriority w:val="59"/>
    <w:rsid w:val="00CB662A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59"/>
    <w:rsid w:val="00746B9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next w:val="a6"/>
    <w:uiPriority w:val="59"/>
    <w:rsid w:val="00746B9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"/>
    <w:basedOn w:val="a1"/>
    <w:next w:val="a6"/>
    <w:uiPriority w:val="59"/>
    <w:rsid w:val="0044088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semiHidden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6"/>
    <w:uiPriority w:val="59"/>
    <w:rsid w:val="00A803EE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0">
    <w:name w:val="Сетка таблицы14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both">
    <w:name w:val="pboth"/>
    <w:basedOn w:val="a"/>
    <w:rsid w:val="00A72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A72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5">
    <w:name w:val="Сетка таблицы15"/>
    <w:basedOn w:val="a1"/>
    <w:uiPriority w:val="59"/>
    <w:rsid w:val="00F1674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F1674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6"/>
    <w:uiPriority w:val="59"/>
    <w:rsid w:val="00BC575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next w:val="a6"/>
    <w:uiPriority w:val="59"/>
    <w:rsid w:val="00BC575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7"/>
    <w:basedOn w:val="a1"/>
    <w:uiPriority w:val="59"/>
    <w:rsid w:val="00CB662A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59"/>
    <w:rsid w:val="00746B9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next w:val="a6"/>
    <w:uiPriority w:val="59"/>
    <w:rsid w:val="00746B9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"/>
    <w:basedOn w:val="a1"/>
    <w:next w:val="a6"/>
    <w:uiPriority w:val="59"/>
    <w:rsid w:val="0044088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CF9FDB7528136D43C24019FDC82DD97CC326FD604BB35D44AF6C9710464BE2A98A606F13603C47271C209E42262A38D046D7D9893J6IB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&#1058;&#1072;&#1090;&#1100;&#1103;&#1085;&#1072;\Downloads\2%20&#1055;&#1088;&#1086;&#1077;&#1082;&#1090;&#1072;%20&#1084;&#1086;&#1076;&#1077;&#1083;&#1100;&#1085;&#1099;&#1093;%20&#1057;&#1042;&#1054;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8;&#1072;&#1090;&#1100;&#1103;&#1085;&#1072;\Downloads\2%20&#1055;&#1088;&#1086;&#1077;&#1082;&#1090;&#1072;%20&#1084;&#1086;&#1076;&#1077;&#1083;&#1100;&#1085;&#1099;&#1093;%20&#1057;&#1042;&#1054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058;&#1072;&#1090;&#1100;&#1103;&#1085;&#1072;\Downloads\2%20&#1055;&#1088;&#1086;&#1077;&#1082;&#1090;&#1072;%20&#1084;&#1086;&#1076;&#1077;&#1083;&#1100;&#1085;&#1099;&#1093;%20&#1057;&#1042;&#1054;.docx" TargetMode="External"/><Relationship Id="rId10" Type="http://schemas.openxmlformats.org/officeDocument/2006/relationships/hyperlink" Target="consultantplus://offline/ref=41BEB39A7DD9D7A97CD03BE03755F470F9B9036B772B2C40573D9138DA89B280B5D8183CAD067D5578C12971F069492B54DB4DAC49I0I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BEB39A7DD9D7A97CD03BE03755F470F9B907667D202C40573D9138DA89B280A7D84037AC096800289B7E7CF2I6I2O" TargetMode="External"/><Relationship Id="rId14" Type="http://schemas.openxmlformats.org/officeDocument/2006/relationships/hyperlink" Target="file:///C:\Users\&#1058;&#1072;&#1090;&#1100;&#1103;&#1085;&#1072;\Downloads\2%20&#1055;&#1088;&#1086;&#1077;&#1082;&#1090;&#1072;%20&#1084;&#1086;&#1076;&#1077;&#1083;&#1100;&#1085;&#1099;&#1093;%20&#1057;&#1042;&#105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807F5-7B12-4F43-B948-A2CDA141A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нормативных правовых актов  Тумаковского сельсовета, утвержденное Тумаковским сельским Советом</vt:lpstr>
    </vt:vector>
  </TitlesOfParts>
  <Company>Krokoz™</Company>
  <LinksUpToDate>false</LinksUpToDate>
  <CharactersWithSpaces>8750</CharactersWithSpaces>
  <SharedDoc>false</SharedDoc>
  <HLinks>
    <vt:vector size="6" baseType="variant">
      <vt:variant>
        <vt:i4>5046272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consultantplus://offline/ref=A4EFBE84DEB1E9928601AAE9FF23FA88A9F229A804A4539F4A02CDAD00B7D9B8184F71DFD570E98770E307zDT6D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нормативных правовых актов  Тумаковского сельсовета, утвержденное Тумаковским сельским Советом</dc:title>
  <dc:creator>Орлова</dc:creator>
  <cp:lastModifiedBy>Windows User</cp:lastModifiedBy>
  <cp:revision>4</cp:revision>
  <cp:lastPrinted>2021-10-21T04:33:00Z</cp:lastPrinted>
  <dcterms:created xsi:type="dcterms:W3CDTF">2023-06-11T08:09:00Z</dcterms:created>
  <dcterms:modified xsi:type="dcterms:W3CDTF">2023-06-12T04:05:00Z</dcterms:modified>
</cp:coreProperties>
</file>