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4" w:type="dxa"/>
        <w:tblLayout w:type="fixed"/>
        <w:tblCellMar>
          <w:left w:w="0" w:type="dxa"/>
          <w:right w:w="0" w:type="dxa"/>
        </w:tblCellMar>
        <w:tblLook w:val="0000" w:firstRow="0" w:lastRow="0" w:firstColumn="0" w:lastColumn="0" w:noHBand="0" w:noVBand="0"/>
      </w:tblPr>
      <w:tblGrid>
        <w:gridCol w:w="1056"/>
        <w:gridCol w:w="1056"/>
        <w:gridCol w:w="1056"/>
        <w:gridCol w:w="696"/>
        <w:gridCol w:w="1056"/>
        <w:gridCol w:w="1056"/>
        <w:gridCol w:w="1056"/>
        <w:gridCol w:w="869"/>
        <w:gridCol w:w="747"/>
        <w:gridCol w:w="1056"/>
      </w:tblGrid>
      <w:tr w:rsidR="001F7E5B">
        <w:trPr>
          <w:trHeight w:val="1178"/>
        </w:trPr>
        <w:tc>
          <w:tcPr>
            <w:tcW w:w="1056" w:type="dxa"/>
            <w:tcBorders>
              <w:top w:val="nil"/>
              <w:left w:val="nil"/>
              <w:bottom w:val="nil"/>
              <w:right w:val="nil"/>
            </w:tcBorders>
            <w:noWrap/>
            <w:vAlign w:val="bottom"/>
          </w:tcPr>
          <w:p w:rsidR="001F7E5B" w:rsidRDefault="001F7E5B" w:rsidP="001F7E5B">
            <w:pPr>
              <w:rPr>
                <w:sz w:val="20"/>
                <w:szCs w:val="20"/>
              </w:rPr>
            </w:pPr>
          </w:p>
        </w:tc>
        <w:tc>
          <w:tcPr>
            <w:tcW w:w="1056" w:type="dxa"/>
            <w:tcBorders>
              <w:top w:val="nil"/>
              <w:left w:val="nil"/>
              <w:bottom w:val="nil"/>
              <w:right w:val="nil"/>
            </w:tcBorders>
            <w:noWrap/>
            <w:vAlign w:val="bottom"/>
          </w:tcPr>
          <w:p w:rsidR="001F7E5B" w:rsidRDefault="001F7E5B" w:rsidP="001F7E5B">
            <w:pPr>
              <w:rPr>
                <w:sz w:val="20"/>
                <w:szCs w:val="20"/>
              </w:rPr>
            </w:pPr>
          </w:p>
        </w:tc>
        <w:tc>
          <w:tcPr>
            <w:tcW w:w="1056" w:type="dxa"/>
            <w:tcBorders>
              <w:top w:val="nil"/>
              <w:left w:val="nil"/>
              <w:bottom w:val="nil"/>
              <w:right w:val="nil"/>
            </w:tcBorders>
            <w:noWrap/>
            <w:vAlign w:val="bottom"/>
          </w:tcPr>
          <w:p w:rsidR="001F7E5B" w:rsidRDefault="001F7E5B" w:rsidP="001F7E5B">
            <w:pPr>
              <w:rPr>
                <w:sz w:val="20"/>
                <w:szCs w:val="20"/>
              </w:rPr>
            </w:pPr>
          </w:p>
        </w:tc>
        <w:tc>
          <w:tcPr>
            <w:tcW w:w="696" w:type="dxa"/>
            <w:tcBorders>
              <w:top w:val="nil"/>
              <w:left w:val="nil"/>
              <w:bottom w:val="nil"/>
              <w:right w:val="nil"/>
            </w:tcBorders>
            <w:noWrap/>
            <w:vAlign w:val="bottom"/>
          </w:tcPr>
          <w:p w:rsidR="001F7E5B" w:rsidRDefault="001F7E5B" w:rsidP="001F7E5B">
            <w:pPr>
              <w:rPr>
                <w:sz w:val="20"/>
                <w:szCs w:val="20"/>
              </w:rPr>
            </w:pPr>
          </w:p>
        </w:tc>
        <w:tc>
          <w:tcPr>
            <w:tcW w:w="1056" w:type="dxa"/>
            <w:tcBorders>
              <w:top w:val="nil"/>
              <w:left w:val="nil"/>
              <w:bottom w:val="nil"/>
              <w:right w:val="nil"/>
            </w:tcBorders>
            <w:noWrap/>
            <w:vAlign w:val="bottom"/>
          </w:tcPr>
          <w:p w:rsidR="001F7E5B" w:rsidRDefault="00ED717E" w:rsidP="001F7E5B">
            <w:pPr>
              <w:rPr>
                <w:rFonts w:ascii="Arial" w:hAnsi="Arial"/>
                <w:sz w:val="20"/>
                <w:szCs w:val="20"/>
              </w:rPr>
            </w:pPr>
            <w:r>
              <w:rPr>
                <w:noProof/>
                <w:sz w:val="20"/>
                <w:szCs w:val="20"/>
              </w:rPr>
              <w:drawing>
                <wp:anchor distT="0" distB="0" distL="114300" distR="114300" simplePos="0" relativeHeight="251657728" behindDoc="0" locked="0" layoutInCell="1" allowOverlap="1">
                  <wp:simplePos x="0" y="0"/>
                  <wp:positionH relativeFrom="column">
                    <wp:posOffset>321945</wp:posOffset>
                  </wp:positionH>
                  <wp:positionV relativeFrom="paragraph">
                    <wp:posOffset>0</wp:posOffset>
                  </wp:positionV>
                  <wp:extent cx="584835" cy="711200"/>
                  <wp:effectExtent l="0" t="0" r="571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E5B" w:rsidRDefault="001F7E5B" w:rsidP="001F7E5B">
            <w:pPr>
              <w:rPr>
                <w:rFonts w:ascii="Arial" w:hAnsi="Arial"/>
                <w:sz w:val="20"/>
                <w:szCs w:val="20"/>
              </w:rPr>
            </w:pPr>
          </w:p>
        </w:tc>
        <w:tc>
          <w:tcPr>
            <w:tcW w:w="1056" w:type="dxa"/>
            <w:tcBorders>
              <w:top w:val="nil"/>
              <w:left w:val="nil"/>
              <w:bottom w:val="nil"/>
              <w:right w:val="nil"/>
            </w:tcBorders>
            <w:noWrap/>
            <w:vAlign w:val="bottom"/>
          </w:tcPr>
          <w:p w:rsidR="001F7E5B" w:rsidRDefault="001F7E5B" w:rsidP="001F7E5B">
            <w:pPr>
              <w:rPr>
                <w:sz w:val="20"/>
                <w:szCs w:val="20"/>
              </w:rPr>
            </w:pPr>
          </w:p>
        </w:tc>
        <w:tc>
          <w:tcPr>
            <w:tcW w:w="1056" w:type="dxa"/>
            <w:tcBorders>
              <w:top w:val="nil"/>
              <w:left w:val="nil"/>
              <w:bottom w:val="nil"/>
              <w:right w:val="nil"/>
            </w:tcBorders>
            <w:noWrap/>
            <w:vAlign w:val="bottom"/>
          </w:tcPr>
          <w:p w:rsidR="001F7E5B" w:rsidRDefault="001F7E5B" w:rsidP="001F7E5B">
            <w:pPr>
              <w:rPr>
                <w:sz w:val="20"/>
                <w:szCs w:val="20"/>
              </w:rPr>
            </w:pPr>
          </w:p>
        </w:tc>
        <w:tc>
          <w:tcPr>
            <w:tcW w:w="869" w:type="dxa"/>
            <w:tcBorders>
              <w:top w:val="nil"/>
              <w:left w:val="nil"/>
              <w:bottom w:val="nil"/>
              <w:right w:val="nil"/>
            </w:tcBorders>
            <w:noWrap/>
            <w:vAlign w:val="bottom"/>
          </w:tcPr>
          <w:p w:rsidR="001F7E5B" w:rsidRDefault="001F7E5B" w:rsidP="001F7E5B">
            <w:pPr>
              <w:rPr>
                <w:sz w:val="20"/>
                <w:szCs w:val="20"/>
              </w:rPr>
            </w:pPr>
          </w:p>
        </w:tc>
        <w:tc>
          <w:tcPr>
            <w:tcW w:w="747" w:type="dxa"/>
            <w:tcBorders>
              <w:top w:val="nil"/>
              <w:left w:val="nil"/>
              <w:bottom w:val="nil"/>
              <w:right w:val="nil"/>
            </w:tcBorders>
            <w:noWrap/>
            <w:vAlign w:val="bottom"/>
          </w:tcPr>
          <w:p w:rsidR="001F7E5B" w:rsidRDefault="001F7E5B" w:rsidP="001F7E5B">
            <w:pPr>
              <w:rPr>
                <w:sz w:val="20"/>
                <w:szCs w:val="20"/>
              </w:rPr>
            </w:pPr>
          </w:p>
        </w:tc>
        <w:tc>
          <w:tcPr>
            <w:tcW w:w="1056" w:type="dxa"/>
            <w:tcBorders>
              <w:top w:val="nil"/>
              <w:left w:val="nil"/>
              <w:bottom w:val="nil"/>
              <w:right w:val="nil"/>
            </w:tcBorders>
            <w:noWrap/>
            <w:vAlign w:val="bottom"/>
          </w:tcPr>
          <w:p w:rsidR="001F7E5B" w:rsidRDefault="001F7E5B" w:rsidP="001F7E5B">
            <w:pPr>
              <w:rPr>
                <w:sz w:val="20"/>
                <w:szCs w:val="20"/>
              </w:rPr>
            </w:pPr>
          </w:p>
        </w:tc>
      </w:tr>
      <w:tr w:rsidR="001F7E5B" w:rsidRPr="004669CE">
        <w:trPr>
          <w:trHeight w:val="405"/>
        </w:trPr>
        <w:tc>
          <w:tcPr>
            <w:tcW w:w="9704" w:type="dxa"/>
            <w:gridSpan w:val="10"/>
            <w:tcBorders>
              <w:top w:val="nil"/>
              <w:left w:val="nil"/>
              <w:bottom w:val="nil"/>
              <w:right w:val="nil"/>
            </w:tcBorders>
            <w:noWrap/>
            <w:vAlign w:val="bottom"/>
          </w:tcPr>
          <w:p w:rsidR="001F7E5B" w:rsidRPr="004669CE" w:rsidRDefault="001F7E5B" w:rsidP="00FA722B">
            <w:pPr>
              <w:pStyle w:val="1"/>
              <w:rPr>
                <w:sz w:val="32"/>
              </w:rPr>
            </w:pPr>
            <w:r w:rsidRPr="004669CE">
              <w:rPr>
                <w:sz w:val="32"/>
              </w:rPr>
              <w:t xml:space="preserve">АДМИНИСТРАЦИЯ  </w:t>
            </w:r>
            <w:r w:rsidR="00992D67" w:rsidRPr="004669CE">
              <w:rPr>
                <w:sz w:val="32"/>
              </w:rPr>
              <w:t>ТУМАКОВСКОГО СЕЛЬСОВЕТА</w:t>
            </w:r>
          </w:p>
          <w:p w:rsidR="001F7E5B" w:rsidRPr="004669CE" w:rsidRDefault="00992D67" w:rsidP="00FA722B">
            <w:pPr>
              <w:jc w:val="center"/>
              <w:rPr>
                <w:b/>
                <w:sz w:val="32"/>
                <w:szCs w:val="32"/>
              </w:rPr>
            </w:pPr>
            <w:r w:rsidRPr="004669CE">
              <w:rPr>
                <w:b/>
                <w:sz w:val="32"/>
                <w:szCs w:val="32"/>
              </w:rPr>
              <w:t>ИРБЕЙСКОГО РАЙОНА КРАСНОЯРСКОГО КРАЯ</w:t>
            </w:r>
          </w:p>
        </w:tc>
      </w:tr>
      <w:tr w:rsidR="001F7E5B" w:rsidRPr="00FA722B">
        <w:trPr>
          <w:trHeight w:val="1059"/>
        </w:trPr>
        <w:tc>
          <w:tcPr>
            <w:tcW w:w="9704" w:type="dxa"/>
            <w:gridSpan w:val="10"/>
            <w:tcBorders>
              <w:top w:val="nil"/>
              <w:left w:val="nil"/>
              <w:bottom w:val="nil"/>
              <w:right w:val="nil"/>
            </w:tcBorders>
            <w:noWrap/>
            <w:vAlign w:val="bottom"/>
          </w:tcPr>
          <w:p w:rsidR="001F7E5B" w:rsidRPr="00E6752C" w:rsidRDefault="001F7E5B" w:rsidP="004C6635">
            <w:pPr>
              <w:jc w:val="center"/>
              <w:rPr>
                <w:sz w:val="52"/>
                <w:szCs w:val="52"/>
              </w:rPr>
            </w:pPr>
            <w:r w:rsidRPr="00E6752C">
              <w:rPr>
                <w:sz w:val="52"/>
                <w:szCs w:val="52"/>
              </w:rPr>
              <w:t>ПОСТАНОВЛЕНИЕ</w:t>
            </w:r>
            <w:r w:rsidR="001702AD" w:rsidRPr="00E6752C">
              <w:rPr>
                <w:sz w:val="52"/>
                <w:szCs w:val="52"/>
              </w:rPr>
              <w:t xml:space="preserve"> </w:t>
            </w:r>
          </w:p>
        </w:tc>
      </w:tr>
      <w:tr w:rsidR="001F7E5B" w:rsidRPr="00FA722B">
        <w:trPr>
          <w:trHeight w:val="375"/>
        </w:trPr>
        <w:tc>
          <w:tcPr>
            <w:tcW w:w="1056" w:type="dxa"/>
            <w:tcBorders>
              <w:top w:val="nil"/>
              <w:left w:val="nil"/>
              <w:bottom w:val="nil"/>
              <w:right w:val="nil"/>
            </w:tcBorders>
            <w:noWrap/>
            <w:vAlign w:val="bottom"/>
          </w:tcPr>
          <w:p w:rsidR="001F7E5B" w:rsidRPr="00FA722B" w:rsidRDefault="001F7E5B" w:rsidP="001F7E5B"/>
        </w:tc>
        <w:tc>
          <w:tcPr>
            <w:tcW w:w="1056" w:type="dxa"/>
            <w:tcBorders>
              <w:top w:val="nil"/>
              <w:left w:val="nil"/>
              <w:bottom w:val="nil"/>
              <w:right w:val="nil"/>
            </w:tcBorders>
            <w:noWrap/>
            <w:vAlign w:val="bottom"/>
          </w:tcPr>
          <w:p w:rsidR="001F7E5B" w:rsidRPr="00FA722B" w:rsidRDefault="001F7E5B" w:rsidP="001F7E5B"/>
        </w:tc>
        <w:tc>
          <w:tcPr>
            <w:tcW w:w="1056" w:type="dxa"/>
            <w:tcBorders>
              <w:top w:val="nil"/>
              <w:left w:val="nil"/>
              <w:bottom w:val="nil"/>
              <w:right w:val="nil"/>
            </w:tcBorders>
            <w:noWrap/>
            <w:vAlign w:val="bottom"/>
          </w:tcPr>
          <w:p w:rsidR="001F7E5B" w:rsidRPr="00FA722B" w:rsidRDefault="001F7E5B" w:rsidP="001F7E5B"/>
        </w:tc>
        <w:tc>
          <w:tcPr>
            <w:tcW w:w="696" w:type="dxa"/>
            <w:tcBorders>
              <w:top w:val="nil"/>
              <w:left w:val="nil"/>
              <w:bottom w:val="nil"/>
              <w:right w:val="nil"/>
            </w:tcBorders>
            <w:noWrap/>
            <w:vAlign w:val="bottom"/>
          </w:tcPr>
          <w:p w:rsidR="001F7E5B" w:rsidRPr="00FA722B" w:rsidRDefault="001F7E5B" w:rsidP="001F7E5B"/>
        </w:tc>
        <w:tc>
          <w:tcPr>
            <w:tcW w:w="1056" w:type="dxa"/>
            <w:tcBorders>
              <w:top w:val="nil"/>
              <w:left w:val="nil"/>
              <w:bottom w:val="nil"/>
              <w:right w:val="nil"/>
            </w:tcBorders>
            <w:noWrap/>
            <w:vAlign w:val="bottom"/>
          </w:tcPr>
          <w:p w:rsidR="001F7E5B" w:rsidRPr="00FA722B" w:rsidRDefault="001F7E5B" w:rsidP="001F7E5B"/>
        </w:tc>
        <w:tc>
          <w:tcPr>
            <w:tcW w:w="1056" w:type="dxa"/>
            <w:tcBorders>
              <w:top w:val="nil"/>
              <w:left w:val="nil"/>
              <w:bottom w:val="nil"/>
              <w:right w:val="nil"/>
            </w:tcBorders>
            <w:noWrap/>
            <w:vAlign w:val="bottom"/>
          </w:tcPr>
          <w:p w:rsidR="001F7E5B" w:rsidRPr="005C1BC4" w:rsidRDefault="001F7E5B" w:rsidP="001F7E5B">
            <w:pPr>
              <w:rPr>
                <w:sz w:val="52"/>
                <w:szCs w:val="52"/>
              </w:rPr>
            </w:pPr>
          </w:p>
        </w:tc>
        <w:tc>
          <w:tcPr>
            <w:tcW w:w="1056" w:type="dxa"/>
            <w:tcBorders>
              <w:top w:val="nil"/>
              <w:left w:val="nil"/>
              <w:bottom w:val="nil"/>
              <w:right w:val="nil"/>
            </w:tcBorders>
            <w:noWrap/>
            <w:vAlign w:val="bottom"/>
          </w:tcPr>
          <w:p w:rsidR="001F7E5B" w:rsidRPr="005C1BC4" w:rsidRDefault="001F7E5B" w:rsidP="001F7E5B">
            <w:pPr>
              <w:rPr>
                <w:sz w:val="52"/>
                <w:szCs w:val="52"/>
              </w:rPr>
            </w:pPr>
          </w:p>
        </w:tc>
        <w:tc>
          <w:tcPr>
            <w:tcW w:w="869" w:type="dxa"/>
            <w:tcBorders>
              <w:top w:val="nil"/>
              <w:left w:val="nil"/>
              <w:bottom w:val="nil"/>
              <w:right w:val="nil"/>
            </w:tcBorders>
            <w:noWrap/>
            <w:vAlign w:val="bottom"/>
          </w:tcPr>
          <w:p w:rsidR="001F7E5B" w:rsidRPr="005C1BC4" w:rsidRDefault="001F7E5B" w:rsidP="001F7E5B">
            <w:pPr>
              <w:rPr>
                <w:sz w:val="52"/>
                <w:szCs w:val="52"/>
              </w:rPr>
            </w:pPr>
          </w:p>
        </w:tc>
        <w:tc>
          <w:tcPr>
            <w:tcW w:w="747" w:type="dxa"/>
            <w:tcBorders>
              <w:top w:val="nil"/>
              <w:left w:val="nil"/>
              <w:bottom w:val="nil"/>
              <w:right w:val="nil"/>
            </w:tcBorders>
            <w:noWrap/>
            <w:vAlign w:val="bottom"/>
          </w:tcPr>
          <w:p w:rsidR="001F7E5B" w:rsidRPr="00FA722B" w:rsidRDefault="001F7E5B" w:rsidP="001F7E5B"/>
        </w:tc>
        <w:tc>
          <w:tcPr>
            <w:tcW w:w="1056" w:type="dxa"/>
            <w:tcBorders>
              <w:top w:val="nil"/>
              <w:left w:val="nil"/>
              <w:bottom w:val="nil"/>
              <w:right w:val="nil"/>
            </w:tcBorders>
            <w:noWrap/>
            <w:vAlign w:val="bottom"/>
          </w:tcPr>
          <w:p w:rsidR="001F7E5B" w:rsidRPr="00FA722B" w:rsidRDefault="001F7E5B" w:rsidP="001F7E5B"/>
        </w:tc>
      </w:tr>
      <w:tr w:rsidR="001F7E5B" w:rsidRPr="005C1BC4">
        <w:trPr>
          <w:trHeight w:val="375"/>
        </w:trPr>
        <w:tc>
          <w:tcPr>
            <w:tcW w:w="3864" w:type="dxa"/>
            <w:gridSpan w:val="4"/>
            <w:tcBorders>
              <w:top w:val="nil"/>
              <w:left w:val="nil"/>
              <w:bottom w:val="nil"/>
              <w:right w:val="nil"/>
            </w:tcBorders>
            <w:noWrap/>
            <w:vAlign w:val="center"/>
          </w:tcPr>
          <w:p w:rsidR="001F7E5B" w:rsidRPr="005C1BC4" w:rsidRDefault="004C6635" w:rsidP="00C932C5">
            <w:pPr>
              <w:rPr>
                <w:sz w:val="28"/>
                <w:szCs w:val="28"/>
              </w:rPr>
            </w:pPr>
            <w:r>
              <w:rPr>
                <w:sz w:val="28"/>
                <w:szCs w:val="28"/>
              </w:rPr>
              <w:t>14.06</w:t>
            </w:r>
            <w:r w:rsidR="001E3C5D">
              <w:rPr>
                <w:sz w:val="28"/>
                <w:szCs w:val="28"/>
              </w:rPr>
              <w:t>.202</w:t>
            </w:r>
            <w:r w:rsidR="00C932C5">
              <w:rPr>
                <w:sz w:val="28"/>
                <w:szCs w:val="28"/>
              </w:rPr>
              <w:t>3</w:t>
            </w:r>
            <w:r w:rsidR="001F7E5B" w:rsidRPr="005C1BC4">
              <w:rPr>
                <w:sz w:val="28"/>
                <w:szCs w:val="28"/>
              </w:rPr>
              <w:t xml:space="preserve"> </w:t>
            </w:r>
          </w:p>
        </w:tc>
        <w:tc>
          <w:tcPr>
            <w:tcW w:w="2112" w:type="dxa"/>
            <w:gridSpan w:val="2"/>
            <w:tcBorders>
              <w:top w:val="nil"/>
              <w:left w:val="nil"/>
              <w:bottom w:val="nil"/>
              <w:right w:val="nil"/>
            </w:tcBorders>
            <w:noWrap/>
            <w:vAlign w:val="center"/>
          </w:tcPr>
          <w:p w:rsidR="001F7E5B" w:rsidRPr="005C1BC4" w:rsidRDefault="001F7E5B" w:rsidP="00992D67">
            <w:pPr>
              <w:rPr>
                <w:sz w:val="28"/>
                <w:szCs w:val="28"/>
              </w:rPr>
            </w:pPr>
            <w:r w:rsidRPr="005C1BC4">
              <w:rPr>
                <w:sz w:val="28"/>
                <w:szCs w:val="28"/>
              </w:rPr>
              <w:t xml:space="preserve">с. </w:t>
            </w:r>
            <w:proofErr w:type="spellStart"/>
            <w:r w:rsidR="00992D67" w:rsidRPr="005C1BC4">
              <w:rPr>
                <w:sz w:val="28"/>
                <w:szCs w:val="28"/>
              </w:rPr>
              <w:t>Тумаково</w:t>
            </w:r>
            <w:proofErr w:type="spellEnd"/>
          </w:p>
        </w:tc>
        <w:tc>
          <w:tcPr>
            <w:tcW w:w="1056" w:type="dxa"/>
            <w:tcBorders>
              <w:top w:val="nil"/>
              <w:left w:val="nil"/>
              <w:bottom w:val="nil"/>
              <w:right w:val="nil"/>
            </w:tcBorders>
            <w:noWrap/>
            <w:vAlign w:val="center"/>
          </w:tcPr>
          <w:p w:rsidR="001F7E5B" w:rsidRPr="005C1BC4" w:rsidRDefault="001F7E5B" w:rsidP="001F7E5B">
            <w:pPr>
              <w:rPr>
                <w:sz w:val="28"/>
                <w:szCs w:val="28"/>
              </w:rPr>
            </w:pPr>
          </w:p>
        </w:tc>
        <w:tc>
          <w:tcPr>
            <w:tcW w:w="869" w:type="dxa"/>
            <w:tcBorders>
              <w:top w:val="nil"/>
              <w:left w:val="nil"/>
              <w:bottom w:val="nil"/>
              <w:right w:val="nil"/>
            </w:tcBorders>
            <w:noWrap/>
            <w:vAlign w:val="center"/>
          </w:tcPr>
          <w:p w:rsidR="001F7E5B" w:rsidRPr="005C1BC4" w:rsidRDefault="001F7E5B" w:rsidP="001F7E5B">
            <w:pPr>
              <w:rPr>
                <w:sz w:val="28"/>
                <w:szCs w:val="28"/>
              </w:rPr>
            </w:pPr>
          </w:p>
        </w:tc>
        <w:tc>
          <w:tcPr>
            <w:tcW w:w="1803" w:type="dxa"/>
            <w:gridSpan w:val="2"/>
            <w:tcBorders>
              <w:top w:val="nil"/>
              <w:left w:val="nil"/>
              <w:bottom w:val="nil"/>
              <w:right w:val="nil"/>
            </w:tcBorders>
            <w:noWrap/>
            <w:vAlign w:val="center"/>
          </w:tcPr>
          <w:p w:rsidR="001F7E5B" w:rsidRPr="005C1BC4" w:rsidRDefault="00574FBA" w:rsidP="004C6635">
            <w:pPr>
              <w:tabs>
                <w:tab w:val="left" w:pos="1449"/>
              </w:tabs>
              <w:rPr>
                <w:sz w:val="28"/>
                <w:szCs w:val="28"/>
              </w:rPr>
            </w:pPr>
            <w:r w:rsidRPr="005C1BC4">
              <w:rPr>
                <w:sz w:val="28"/>
                <w:szCs w:val="28"/>
              </w:rPr>
              <w:t xml:space="preserve">  </w:t>
            </w:r>
            <w:r w:rsidR="004C6635">
              <w:rPr>
                <w:sz w:val="28"/>
                <w:szCs w:val="28"/>
              </w:rPr>
              <w:t xml:space="preserve">   </w:t>
            </w:r>
            <w:r w:rsidR="001F7E5B" w:rsidRPr="005C1BC4">
              <w:rPr>
                <w:sz w:val="28"/>
                <w:szCs w:val="28"/>
              </w:rPr>
              <w:t xml:space="preserve">№ </w:t>
            </w:r>
            <w:r w:rsidR="001146DA" w:rsidRPr="005C1BC4">
              <w:rPr>
                <w:sz w:val="28"/>
                <w:szCs w:val="28"/>
              </w:rPr>
              <w:t xml:space="preserve"> </w:t>
            </w:r>
            <w:r w:rsidR="004C6635">
              <w:rPr>
                <w:sz w:val="28"/>
                <w:szCs w:val="28"/>
              </w:rPr>
              <w:t>24</w:t>
            </w:r>
            <w:r w:rsidR="001F7E5B" w:rsidRPr="005C1BC4">
              <w:rPr>
                <w:sz w:val="28"/>
                <w:szCs w:val="28"/>
              </w:rPr>
              <w:t>-пг</w:t>
            </w:r>
          </w:p>
        </w:tc>
      </w:tr>
    </w:tbl>
    <w:p w:rsidR="00202A40" w:rsidRDefault="00202A40" w:rsidP="00296450">
      <w:pPr>
        <w:rPr>
          <w:sz w:val="28"/>
          <w:szCs w:val="28"/>
        </w:rPr>
      </w:pPr>
    </w:p>
    <w:p w:rsidR="00202A40" w:rsidRPr="00202A40" w:rsidRDefault="00202A40" w:rsidP="00202A40">
      <w:pPr>
        <w:widowControl w:val="0"/>
        <w:autoSpaceDE w:val="0"/>
        <w:autoSpaceDN w:val="0"/>
        <w:jc w:val="both"/>
        <w:rPr>
          <w:sz w:val="28"/>
          <w:szCs w:val="28"/>
        </w:rPr>
      </w:pPr>
      <w:r w:rsidRPr="00202A40">
        <w:rPr>
          <w:sz w:val="28"/>
          <w:szCs w:val="28"/>
        </w:rPr>
        <w:t xml:space="preserve">Об утверждении Порядка осуществления </w:t>
      </w:r>
      <w:proofErr w:type="gramStart"/>
      <w:r w:rsidRPr="00202A40">
        <w:rPr>
          <w:sz w:val="28"/>
          <w:szCs w:val="28"/>
        </w:rPr>
        <w:t>контроля</w:t>
      </w:r>
      <w:r>
        <w:rPr>
          <w:sz w:val="28"/>
          <w:szCs w:val="28"/>
        </w:rPr>
        <w:t xml:space="preserve"> </w:t>
      </w:r>
      <w:r w:rsidRPr="00202A40">
        <w:rPr>
          <w:sz w:val="28"/>
          <w:szCs w:val="28"/>
        </w:rPr>
        <w:t>за</w:t>
      </w:r>
      <w:proofErr w:type="gramEnd"/>
      <w:r w:rsidRPr="00202A40">
        <w:rPr>
          <w:sz w:val="28"/>
          <w:szCs w:val="28"/>
        </w:rPr>
        <w:t xml:space="preserve"> выполнением муниципального задания муниципальными</w:t>
      </w:r>
      <w:r>
        <w:rPr>
          <w:sz w:val="28"/>
          <w:szCs w:val="28"/>
        </w:rPr>
        <w:t xml:space="preserve"> </w:t>
      </w:r>
      <w:r w:rsidRPr="00202A40">
        <w:rPr>
          <w:sz w:val="28"/>
          <w:szCs w:val="28"/>
        </w:rPr>
        <w:t>бюджетными и муниципальными казенными учреждениями</w:t>
      </w:r>
      <w:r>
        <w:rPr>
          <w:sz w:val="28"/>
          <w:szCs w:val="28"/>
        </w:rPr>
        <w:t xml:space="preserve"> </w:t>
      </w:r>
      <w:r w:rsidRPr="00202A40">
        <w:rPr>
          <w:sz w:val="28"/>
          <w:szCs w:val="28"/>
        </w:rPr>
        <w:t xml:space="preserve">муниципального образования </w:t>
      </w:r>
      <w:proofErr w:type="spellStart"/>
      <w:r>
        <w:rPr>
          <w:sz w:val="28"/>
          <w:szCs w:val="28"/>
        </w:rPr>
        <w:t>Тумаковский</w:t>
      </w:r>
      <w:proofErr w:type="spellEnd"/>
      <w:r>
        <w:rPr>
          <w:sz w:val="28"/>
          <w:szCs w:val="28"/>
        </w:rPr>
        <w:t xml:space="preserve"> сельсовет </w:t>
      </w:r>
      <w:proofErr w:type="spellStart"/>
      <w:r>
        <w:rPr>
          <w:sz w:val="28"/>
          <w:szCs w:val="28"/>
        </w:rPr>
        <w:t>Ирбейского</w:t>
      </w:r>
      <w:proofErr w:type="spellEnd"/>
      <w:r>
        <w:rPr>
          <w:sz w:val="28"/>
          <w:szCs w:val="28"/>
        </w:rPr>
        <w:t xml:space="preserve"> муниципального района Красноярского края</w:t>
      </w:r>
    </w:p>
    <w:p w:rsidR="00202A40" w:rsidRPr="00202A40" w:rsidRDefault="00202A40" w:rsidP="00202A40">
      <w:pPr>
        <w:widowControl w:val="0"/>
        <w:autoSpaceDE w:val="0"/>
        <w:autoSpaceDN w:val="0"/>
        <w:jc w:val="both"/>
        <w:rPr>
          <w:sz w:val="28"/>
          <w:szCs w:val="28"/>
        </w:rPr>
      </w:pPr>
    </w:p>
    <w:p w:rsidR="00B43FCA" w:rsidRPr="004C6635" w:rsidRDefault="00202A40" w:rsidP="00B43FCA">
      <w:pPr>
        <w:spacing w:line="276" w:lineRule="auto"/>
        <w:ind w:firstLine="708"/>
        <w:jc w:val="both"/>
        <w:rPr>
          <w:bCs/>
          <w:sz w:val="28"/>
          <w:szCs w:val="28"/>
        </w:rPr>
      </w:pPr>
      <w:r w:rsidRPr="004C6635">
        <w:rPr>
          <w:sz w:val="28"/>
          <w:szCs w:val="28"/>
        </w:rPr>
        <w:t xml:space="preserve">В целях реализации положений Бюджетного </w:t>
      </w:r>
      <w:hyperlink r:id="rId9" w:history="1">
        <w:r w:rsidRPr="004C6635">
          <w:rPr>
            <w:sz w:val="28"/>
            <w:szCs w:val="28"/>
          </w:rPr>
          <w:t>кодекса</w:t>
        </w:r>
      </w:hyperlink>
      <w:r w:rsidRPr="004C6635">
        <w:rPr>
          <w:sz w:val="28"/>
          <w:szCs w:val="28"/>
        </w:rPr>
        <w:t xml:space="preserve"> Российской Федерации, Федерального </w:t>
      </w:r>
      <w:hyperlink r:id="rId10" w:history="1">
        <w:r w:rsidRPr="004C6635">
          <w:rPr>
            <w:sz w:val="28"/>
            <w:szCs w:val="28"/>
          </w:rPr>
          <w:t>закона</w:t>
        </w:r>
      </w:hyperlink>
      <w:r w:rsidRPr="004C6635">
        <w:rPr>
          <w:sz w:val="28"/>
          <w:szCs w:val="28"/>
        </w:rPr>
        <w:t xml:space="preserve"> от 12.01.1996 № 7- ФЗ «О некоммерческих организациях», </w:t>
      </w:r>
      <w:r w:rsidR="00B43FCA" w:rsidRPr="004C6635">
        <w:rPr>
          <w:sz w:val="28"/>
          <w:szCs w:val="28"/>
        </w:rPr>
        <w:t xml:space="preserve">руководствуясь статьей 24 Устава </w:t>
      </w:r>
      <w:proofErr w:type="spellStart"/>
      <w:r w:rsidR="00B43FCA" w:rsidRPr="004C6635">
        <w:rPr>
          <w:sz w:val="28"/>
          <w:szCs w:val="28"/>
        </w:rPr>
        <w:t>Тумаковского</w:t>
      </w:r>
      <w:proofErr w:type="spellEnd"/>
      <w:r w:rsidR="00B43FCA" w:rsidRPr="004C6635">
        <w:rPr>
          <w:sz w:val="28"/>
          <w:szCs w:val="28"/>
        </w:rPr>
        <w:t xml:space="preserve"> сельсовета </w:t>
      </w:r>
      <w:proofErr w:type="spellStart"/>
      <w:r w:rsidR="00B43FCA" w:rsidRPr="004C6635">
        <w:rPr>
          <w:sz w:val="28"/>
          <w:szCs w:val="28"/>
        </w:rPr>
        <w:t>Ирбейского</w:t>
      </w:r>
      <w:proofErr w:type="spellEnd"/>
      <w:r w:rsidR="00B43FCA" w:rsidRPr="004C6635">
        <w:rPr>
          <w:sz w:val="28"/>
          <w:szCs w:val="28"/>
        </w:rPr>
        <w:t xml:space="preserve"> района Красноярского края, ПОСТАНОВЛЯЮ:</w:t>
      </w:r>
    </w:p>
    <w:p w:rsidR="00B43FCA" w:rsidRPr="004C6635" w:rsidRDefault="00202A40" w:rsidP="00B43FCA">
      <w:pPr>
        <w:widowControl w:val="0"/>
        <w:autoSpaceDE w:val="0"/>
        <w:autoSpaceDN w:val="0"/>
        <w:jc w:val="both"/>
        <w:rPr>
          <w:sz w:val="28"/>
          <w:szCs w:val="28"/>
        </w:rPr>
      </w:pPr>
      <w:r w:rsidRPr="004C6635">
        <w:rPr>
          <w:sz w:val="28"/>
          <w:szCs w:val="28"/>
        </w:rPr>
        <w:t xml:space="preserve">1.Утвердить Порядок осуществления </w:t>
      </w:r>
      <w:proofErr w:type="gramStart"/>
      <w:r w:rsidRPr="004C6635">
        <w:rPr>
          <w:sz w:val="28"/>
          <w:szCs w:val="28"/>
        </w:rPr>
        <w:t>контроля за</w:t>
      </w:r>
      <w:proofErr w:type="gramEnd"/>
      <w:r w:rsidRPr="004C6635">
        <w:rPr>
          <w:sz w:val="28"/>
          <w:szCs w:val="28"/>
        </w:rPr>
        <w:t xml:space="preserve"> выполнением муниципального задания муниципальными бюджетными и муниципальными казенными учреждениями муниципального образования </w:t>
      </w:r>
      <w:proofErr w:type="spellStart"/>
      <w:r w:rsidR="00B43FCA" w:rsidRPr="004C6635">
        <w:rPr>
          <w:sz w:val="28"/>
          <w:szCs w:val="28"/>
        </w:rPr>
        <w:t>Тумаковский</w:t>
      </w:r>
      <w:proofErr w:type="spellEnd"/>
      <w:r w:rsidR="00B43FCA" w:rsidRPr="004C6635">
        <w:rPr>
          <w:sz w:val="28"/>
          <w:szCs w:val="28"/>
        </w:rPr>
        <w:t xml:space="preserve"> сельсовет </w:t>
      </w:r>
      <w:proofErr w:type="spellStart"/>
      <w:r w:rsidR="00B43FCA" w:rsidRPr="004C6635">
        <w:rPr>
          <w:sz w:val="28"/>
          <w:szCs w:val="28"/>
        </w:rPr>
        <w:t>Ирбейского</w:t>
      </w:r>
      <w:proofErr w:type="spellEnd"/>
      <w:r w:rsidR="00B43FCA" w:rsidRPr="004C6635">
        <w:rPr>
          <w:sz w:val="28"/>
          <w:szCs w:val="28"/>
        </w:rPr>
        <w:t xml:space="preserve"> муниципального района Красноярского края (прилагается).</w:t>
      </w:r>
    </w:p>
    <w:p w:rsidR="00202A40" w:rsidRPr="001C244B" w:rsidRDefault="00202A40" w:rsidP="00B43FCA">
      <w:pPr>
        <w:widowControl w:val="0"/>
        <w:autoSpaceDE w:val="0"/>
        <w:autoSpaceDN w:val="0"/>
        <w:ind w:firstLine="540"/>
        <w:jc w:val="both"/>
        <w:rPr>
          <w:sz w:val="28"/>
          <w:szCs w:val="28"/>
        </w:rPr>
      </w:pPr>
      <w:r w:rsidRPr="004C6635">
        <w:rPr>
          <w:sz w:val="28"/>
          <w:szCs w:val="28"/>
        </w:rPr>
        <w:t xml:space="preserve">2. Опубликовать постановление в информационном бюллетене </w:t>
      </w:r>
      <w:r w:rsidRPr="001C244B">
        <w:rPr>
          <w:sz w:val="28"/>
          <w:szCs w:val="28"/>
        </w:rPr>
        <w:t>«</w:t>
      </w:r>
      <w:proofErr w:type="spellStart"/>
      <w:r w:rsidRPr="001C244B">
        <w:rPr>
          <w:sz w:val="28"/>
          <w:szCs w:val="28"/>
        </w:rPr>
        <w:t>Тумаковский</w:t>
      </w:r>
      <w:proofErr w:type="spellEnd"/>
      <w:r w:rsidRPr="001C244B">
        <w:rPr>
          <w:sz w:val="28"/>
          <w:szCs w:val="28"/>
        </w:rPr>
        <w:t xml:space="preserve"> вестник» и на официальном сайте администрации </w:t>
      </w:r>
      <w:proofErr w:type="spellStart"/>
      <w:r w:rsidRPr="001C244B">
        <w:rPr>
          <w:sz w:val="28"/>
          <w:szCs w:val="28"/>
        </w:rPr>
        <w:t>Тумаковского</w:t>
      </w:r>
      <w:proofErr w:type="spellEnd"/>
      <w:r w:rsidRPr="001C244B">
        <w:rPr>
          <w:sz w:val="28"/>
          <w:szCs w:val="28"/>
        </w:rPr>
        <w:t xml:space="preserve"> сельсовета (</w:t>
      </w:r>
      <w:r w:rsidRPr="001C244B">
        <w:rPr>
          <w:sz w:val="28"/>
          <w:szCs w:val="28"/>
          <w:lang w:val="en-US"/>
        </w:rPr>
        <w:t>http</w:t>
      </w:r>
      <w:r w:rsidRPr="001C244B">
        <w:rPr>
          <w:sz w:val="28"/>
          <w:szCs w:val="28"/>
        </w:rPr>
        <w:t>://</w:t>
      </w:r>
      <w:proofErr w:type="spellStart"/>
      <w:r w:rsidRPr="001C244B">
        <w:rPr>
          <w:sz w:val="28"/>
          <w:szCs w:val="28"/>
          <w:lang w:val="en-US"/>
        </w:rPr>
        <w:t>tumakovo</w:t>
      </w:r>
      <w:proofErr w:type="spellEnd"/>
      <w:r w:rsidRPr="001C244B">
        <w:rPr>
          <w:sz w:val="28"/>
          <w:szCs w:val="28"/>
        </w:rPr>
        <w:t>.</w:t>
      </w:r>
      <w:proofErr w:type="spellStart"/>
      <w:r w:rsidRPr="001C244B">
        <w:rPr>
          <w:sz w:val="28"/>
          <w:szCs w:val="28"/>
          <w:lang w:val="en-US"/>
        </w:rPr>
        <w:t>bdu</w:t>
      </w:r>
      <w:proofErr w:type="spellEnd"/>
      <w:r w:rsidRPr="001C244B">
        <w:rPr>
          <w:sz w:val="28"/>
          <w:szCs w:val="28"/>
        </w:rPr>
        <w:t>.</w:t>
      </w:r>
      <w:proofErr w:type="spellStart"/>
      <w:r w:rsidRPr="001C244B">
        <w:rPr>
          <w:sz w:val="28"/>
          <w:szCs w:val="28"/>
          <w:lang w:val="en-US"/>
        </w:rPr>
        <w:t>su</w:t>
      </w:r>
      <w:proofErr w:type="spellEnd"/>
      <w:r w:rsidRPr="001C244B">
        <w:rPr>
          <w:sz w:val="28"/>
          <w:szCs w:val="28"/>
        </w:rPr>
        <w:t>).</w:t>
      </w:r>
    </w:p>
    <w:p w:rsidR="00202A40" w:rsidRPr="001C244B" w:rsidRDefault="00202A40" w:rsidP="00202A40">
      <w:pPr>
        <w:ind w:firstLine="567"/>
        <w:jc w:val="both"/>
        <w:rPr>
          <w:sz w:val="28"/>
          <w:szCs w:val="28"/>
        </w:rPr>
      </w:pPr>
      <w:r w:rsidRPr="001C244B">
        <w:rPr>
          <w:sz w:val="28"/>
          <w:szCs w:val="28"/>
        </w:rPr>
        <w:t xml:space="preserve">3. </w:t>
      </w:r>
      <w:proofErr w:type="gramStart"/>
      <w:r w:rsidRPr="001C244B">
        <w:rPr>
          <w:sz w:val="28"/>
          <w:szCs w:val="28"/>
        </w:rPr>
        <w:t>Контроль за</w:t>
      </w:r>
      <w:proofErr w:type="gramEnd"/>
      <w:r w:rsidRPr="001C244B">
        <w:rPr>
          <w:sz w:val="28"/>
          <w:szCs w:val="28"/>
        </w:rPr>
        <w:t xml:space="preserve"> выполнением решения оставляю за собой.</w:t>
      </w:r>
    </w:p>
    <w:p w:rsidR="00202A40" w:rsidRPr="001C244B" w:rsidRDefault="00202A40" w:rsidP="00202A40">
      <w:pPr>
        <w:ind w:firstLine="567"/>
        <w:jc w:val="both"/>
        <w:rPr>
          <w:sz w:val="28"/>
          <w:szCs w:val="28"/>
        </w:rPr>
      </w:pPr>
      <w:r w:rsidRPr="001C244B">
        <w:rPr>
          <w:sz w:val="28"/>
          <w:szCs w:val="28"/>
        </w:rPr>
        <w:t>4. Постановление вступает в силу в день, следующий за днем его официального опубликования в информационном бюллетене «</w:t>
      </w:r>
      <w:proofErr w:type="spellStart"/>
      <w:r w:rsidRPr="001C244B">
        <w:rPr>
          <w:sz w:val="28"/>
          <w:szCs w:val="28"/>
        </w:rPr>
        <w:t>Тумаковский</w:t>
      </w:r>
      <w:proofErr w:type="spellEnd"/>
      <w:r w:rsidRPr="001C244B">
        <w:rPr>
          <w:sz w:val="28"/>
          <w:szCs w:val="28"/>
        </w:rPr>
        <w:t xml:space="preserve"> вестник». </w:t>
      </w:r>
    </w:p>
    <w:p w:rsidR="00202A40" w:rsidRPr="001C244B" w:rsidRDefault="00202A40" w:rsidP="00202A40">
      <w:pPr>
        <w:outlineLvl w:val="0"/>
        <w:rPr>
          <w:sz w:val="28"/>
          <w:szCs w:val="28"/>
        </w:rPr>
      </w:pPr>
    </w:p>
    <w:p w:rsidR="00202A40" w:rsidRPr="001C244B" w:rsidRDefault="00202A40" w:rsidP="00202A40">
      <w:pPr>
        <w:outlineLvl w:val="0"/>
        <w:rPr>
          <w:sz w:val="28"/>
          <w:szCs w:val="28"/>
        </w:rPr>
      </w:pPr>
    </w:p>
    <w:p w:rsidR="00202A40" w:rsidRPr="001C244B" w:rsidRDefault="00202A40" w:rsidP="00202A40">
      <w:pPr>
        <w:outlineLvl w:val="0"/>
        <w:rPr>
          <w:sz w:val="28"/>
          <w:szCs w:val="28"/>
        </w:rPr>
      </w:pPr>
    </w:p>
    <w:p w:rsidR="00202A40" w:rsidRPr="001C244B" w:rsidRDefault="00202A40" w:rsidP="00202A40">
      <w:pPr>
        <w:outlineLvl w:val="0"/>
        <w:rPr>
          <w:sz w:val="28"/>
          <w:szCs w:val="28"/>
        </w:rPr>
      </w:pPr>
      <w:r w:rsidRPr="001C244B">
        <w:rPr>
          <w:sz w:val="28"/>
          <w:szCs w:val="28"/>
        </w:rPr>
        <w:t xml:space="preserve">Глава сельсовета                                                                                С.А. </w:t>
      </w:r>
      <w:proofErr w:type="spellStart"/>
      <w:r w:rsidRPr="001C244B">
        <w:rPr>
          <w:sz w:val="28"/>
          <w:szCs w:val="28"/>
        </w:rPr>
        <w:t>Криштоп</w:t>
      </w:r>
      <w:proofErr w:type="spellEnd"/>
    </w:p>
    <w:p w:rsidR="00202A40" w:rsidRPr="00202A40" w:rsidRDefault="00202A40" w:rsidP="00202A40">
      <w:pPr>
        <w:jc w:val="center"/>
        <w:rPr>
          <w:b/>
          <w:caps/>
          <w:sz w:val="72"/>
          <w:szCs w:val="20"/>
        </w:rPr>
      </w:pPr>
    </w:p>
    <w:p w:rsidR="00202A40" w:rsidRDefault="00202A40" w:rsidP="00202A40">
      <w:pPr>
        <w:rPr>
          <w:b/>
          <w:caps/>
          <w:sz w:val="72"/>
          <w:szCs w:val="20"/>
        </w:rPr>
      </w:pPr>
    </w:p>
    <w:p w:rsidR="00B43FCA" w:rsidRPr="00202A40" w:rsidRDefault="00B43FCA" w:rsidP="00202A40"/>
    <w:p w:rsidR="00202A40" w:rsidRDefault="00B43FCA" w:rsidP="00B43FCA">
      <w:pPr>
        <w:widowControl w:val="0"/>
        <w:autoSpaceDE w:val="0"/>
        <w:autoSpaceDN w:val="0"/>
        <w:ind w:left="5103"/>
        <w:outlineLvl w:val="0"/>
        <w:rPr>
          <w:sz w:val="28"/>
          <w:szCs w:val="28"/>
        </w:rPr>
      </w:pPr>
      <w:r>
        <w:rPr>
          <w:sz w:val="28"/>
          <w:szCs w:val="28"/>
        </w:rPr>
        <w:lastRenderedPageBreak/>
        <w:t xml:space="preserve">УТВЕРЖДЕН </w:t>
      </w:r>
    </w:p>
    <w:p w:rsidR="00B43FCA" w:rsidRDefault="00B43FCA" w:rsidP="00B43FCA">
      <w:pPr>
        <w:widowControl w:val="0"/>
        <w:autoSpaceDE w:val="0"/>
        <w:autoSpaceDN w:val="0"/>
        <w:ind w:left="5103"/>
        <w:outlineLvl w:val="0"/>
        <w:rPr>
          <w:sz w:val="28"/>
          <w:szCs w:val="28"/>
        </w:rPr>
      </w:pPr>
      <w:r>
        <w:rPr>
          <w:sz w:val="28"/>
          <w:szCs w:val="28"/>
        </w:rPr>
        <w:t>постановлени</w:t>
      </w:r>
      <w:r w:rsidR="004C6635">
        <w:rPr>
          <w:sz w:val="28"/>
          <w:szCs w:val="28"/>
        </w:rPr>
        <w:t>ем</w:t>
      </w:r>
      <w:r>
        <w:rPr>
          <w:sz w:val="28"/>
          <w:szCs w:val="28"/>
        </w:rPr>
        <w:t xml:space="preserve"> администрации </w:t>
      </w:r>
    </w:p>
    <w:p w:rsidR="00B43FCA" w:rsidRDefault="00B43FCA" w:rsidP="00B43FCA">
      <w:pPr>
        <w:widowControl w:val="0"/>
        <w:autoSpaceDE w:val="0"/>
        <w:autoSpaceDN w:val="0"/>
        <w:ind w:left="5103"/>
        <w:outlineLvl w:val="0"/>
        <w:rPr>
          <w:sz w:val="28"/>
          <w:szCs w:val="28"/>
        </w:rPr>
      </w:pPr>
      <w:proofErr w:type="spellStart"/>
      <w:r>
        <w:rPr>
          <w:sz w:val="28"/>
          <w:szCs w:val="28"/>
        </w:rPr>
        <w:t>Тумаковского</w:t>
      </w:r>
      <w:proofErr w:type="spellEnd"/>
      <w:r>
        <w:rPr>
          <w:sz w:val="28"/>
          <w:szCs w:val="28"/>
        </w:rPr>
        <w:t xml:space="preserve"> сельсовета</w:t>
      </w:r>
    </w:p>
    <w:p w:rsidR="00B43FCA" w:rsidRPr="00202A40" w:rsidRDefault="00B43FCA" w:rsidP="00B43FCA">
      <w:pPr>
        <w:widowControl w:val="0"/>
        <w:autoSpaceDE w:val="0"/>
        <w:autoSpaceDN w:val="0"/>
        <w:ind w:left="5103"/>
        <w:outlineLvl w:val="0"/>
        <w:rPr>
          <w:sz w:val="28"/>
          <w:szCs w:val="28"/>
        </w:rPr>
      </w:pPr>
      <w:r>
        <w:rPr>
          <w:sz w:val="28"/>
          <w:szCs w:val="28"/>
        </w:rPr>
        <w:t xml:space="preserve">от </w:t>
      </w:r>
      <w:r w:rsidR="004C6635">
        <w:rPr>
          <w:sz w:val="28"/>
          <w:szCs w:val="28"/>
        </w:rPr>
        <w:t>14.06</w:t>
      </w:r>
      <w:r>
        <w:rPr>
          <w:sz w:val="28"/>
          <w:szCs w:val="28"/>
        </w:rPr>
        <w:t xml:space="preserve">.2023 № </w:t>
      </w:r>
      <w:r w:rsidR="004C6635">
        <w:rPr>
          <w:sz w:val="28"/>
          <w:szCs w:val="28"/>
        </w:rPr>
        <w:t>24</w:t>
      </w:r>
      <w:r>
        <w:rPr>
          <w:sz w:val="28"/>
          <w:szCs w:val="28"/>
        </w:rPr>
        <w:t>-пг</w:t>
      </w:r>
    </w:p>
    <w:p w:rsidR="00202A40" w:rsidRPr="00202A40" w:rsidRDefault="00202A40" w:rsidP="00202A40">
      <w:pPr>
        <w:widowControl w:val="0"/>
        <w:autoSpaceDE w:val="0"/>
        <w:autoSpaceDN w:val="0"/>
        <w:jc w:val="both"/>
        <w:rPr>
          <w:sz w:val="28"/>
          <w:szCs w:val="28"/>
        </w:rPr>
      </w:pPr>
    </w:p>
    <w:p w:rsidR="00202A40" w:rsidRPr="00202A40" w:rsidRDefault="00202A40" w:rsidP="00202A40">
      <w:pPr>
        <w:widowControl w:val="0"/>
        <w:autoSpaceDE w:val="0"/>
        <w:autoSpaceDN w:val="0"/>
        <w:jc w:val="center"/>
        <w:rPr>
          <w:b/>
          <w:sz w:val="28"/>
          <w:szCs w:val="28"/>
        </w:rPr>
      </w:pPr>
      <w:bookmarkStart w:id="0" w:name="P37"/>
      <w:bookmarkEnd w:id="0"/>
      <w:r w:rsidRPr="00202A40">
        <w:rPr>
          <w:b/>
          <w:sz w:val="28"/>
          <w:szCs w:val="28"/>
        </w:rPr>
        <w:t>ПОРЯДОК</w:t>
      </w:r>
    </w:p>
    <w:p w:rsidR="00202A40" w:rsidRPr="00202A40" w:rsidRDefault="00B43FCA" w:rsidP="00202A40">
      <w:pPr>
        <w:widowControl w:val="0"/>
        <w:autoSpaceDE w:val="0"/>
        <w:autoSpaceDN w:val="0"/>
        <w:jc w:val="center"/>
        <w:rPr>
          <w:b/>
          <w:sz w:val="28"/>
          <w:szCs w:val="28"/>
        </w:rPr>
      </w:pPr>
      <w:r w:rsidRPr="00202A40">
        <w:rPr>
          <w:b/>
          <w:sz w:val="28"/>
          <w:szCs w:val="28"/>
        </w:rPr>
        <w:t xml:space="preserve">осуществления контроля за выполнением муниципального задания </w:t>
      </w:r>
      <w:proofErr w:type="gramStart"/>
      <w:r w:rsidRPr="00202A40">
        <w:rPr>
          <w:b/>
          <w:sz w:val="28"/>
          <w:szCs w:val="28"/>
        </w:rPr>
        <w:t>муниципальными</w:t>
      </w:r>
      <w:proofErr w:type="gramEnd"/>
      <w:r w:rsidRPr="00202A40">
        <w:rPr>
          <w:b/>
          <w:sz w:val="28"/>
          <w:szCs w:val="28"/>
        </w:rPr>
        <w:t xml:space="preserve"> бюджетными и муниципальными казенными</w:t>
      </w:r>
    </w:p>
    <w:p w:rsidR="00B43FCA" w:rsidRPr="00202A40" w:rsidRDefault="00B43FCA" w:rsidP="00B43FCA">
      <w:pPr>
        <w:widowControl w:val="0"/>
        <w:autoSpaceDE w:val="0"/>
        <w:autoSpaceDN w:val="0"/>
        <w:jc w:val="center"/>
        <w:rPr>
          <w:b/>
          <w:sz w:val="28"/>
          <w:szCs w:val="28"/>
        </w:rPr>
      </w:pPr>
      <w:r w:rsidRPr="00202A40">
        <w:rPr>
          <w:b/>
          <w:sz w:val="28"/>
          <w:szCs w:val="28"/>
        </w:rPr>
        <w:t xml:space="preserve">учреждениями </w:t>
      </w:r>
      <w:r w:rsidRPr="00B43FCA">
        <w:rPr>
          <w:b/>
          <w:sz w:val="28"/>
          <w:szCs w:val="28"/>
        </w:rPr>
        <w:t xml:space="preserve">муниципального образования </w:t>
      </w:r>
      <w:proofErr w:type="spellStart"/>
      <w:r w:rsidRPr="00B43FCA">
        <w:rPr>
          <w:b/>
          <w:sz w:val="28"/>
          <w:szCs w:val="28"/>
        </w:rPr>
        <w:t>Тумаковский</w:t>
      </w:r>
      <w:proofErr w:type="spellEnd"/>
      <w:r w:rsidRPr="00B43FCA">
        <w:rPr>
          <w:b/>
          <w:sz w:val="28"/>
          <w:szCs w:val="28"/>
        </w:rPr>
        <w:t xml:space="preserve"> сельсовет </w:t>
      </w:r>
      <w:proofErr w:type="spellStart"/>
      <w:r w:rsidRPr="00B43FCA">
        <w:rPr>
          <w:b/>
          <w:sz w:val="28"/>
          <w:szCs w:val="28"/>
        </w:rPr>
        <w:t>Ирбейского</w:t>
      </w:r>
      <w:proofErr w:type="spellEnd"/>
      <w:r w:rsidRPr="00B43FCA">
        <w:rPr>
          <w:b/>
          <w:sz w:val="28"/>
          <w:szCs w:val="28"/>
        </w:rPr>
        <w:t xml:space="preserve"> муниципального района Красноярского края</w:t>
      </w:r>
    </w:p>
    <w:p w:rsidR="00202A40" w:rsidRPr="00202A40" w:rsidRDefault="00202A40" w:rsidP="00B43FCA">
      <w:pPr>
        <w:widowControl w:val="0"/>
        <w:autoSpaceDE w:val="0"/>
        <w:autoSpaceDN w:val="0"/>
        <w:jc w:val="center"/>
        <w:rPr>
          <w:b/>
          <w:sz w:val="28"/>
          <w:szCs w:val="28"/>
        </w:rPr>
      </w:pPr>
    </w:p>
    <w:p w:rsidR="00202A40" w:rsidRPr="00202A40" w:rsidRDefault="00202A40" w:rsidP="00202A40">
      <w:pPr>
        <w:widowControl w:val="0"/>
        <w:autoSpaceDE w:val="0"/>
        <w:autoSpaceDN w:val="0"/>
        <w:jc w:val="both"/>
        <w:rPr>
          <w:sz w:val="28"/>
          <w:szCs w:val="28"/>
        </w:rPr>
      </w:pPr>
    </w:p>
    <w:p w:rsidR="00202A40" w:rsidRPr="004C6635" w:rsidRDefault="00202A40" w:rsidP="00B43FCA">
      <w:pPr>
        <w:pStyle w:val="aa"/>
        <w:widowControl w:val="0"/>
        <w:numPr>
          <w:ilvl w:val="0"/>
          <w:numId w:val="12"/>
        </w:numPr>
        <w:autoSpaceDE w:val="0"/>
        <w:autoSpaceDN w:val="0"/>
        <w:jc w:val="center"/>
        <w:outlineLvl w:val="1"/>
        <w:rPr>
          <w:b/>
          <w:sz w:val="28"/>
          <w:szCs w:val="28"/>
        </w:rPr>
      </w:pPr>
      <w:r w:rsidRPr="004C6635">
        <w:rPr>
          <w:b/>
          <w:sz w:val="28"/>
          <w:szCs w:val="28"/>
        </w:rPr>
        <w:t>Общие положения</w:t>
      </w:r>
    </w:p>
    <w:p w:rsidR="00B43FCA" w:rsidRPr="00B43FCA" w:rsidRDefault="00B43FCA" w:rsidP="004C6635">
      <w:pPr>
        <w:pStyle w:val="aa"/>
        <w:widowControl w:val="0"/>
        <w:autoSpaceDE w:val="0"/>
        <w:autoSpaceDN w:val="0"/>
        <w:ind w:left="0" w:firstLine="567"/>
        <w:outlineLvl w:val="1"/>
        <w:rPr>
          <w:sz w:val="28"/>
          <w:szCs w:val="28"/>
        </w:rPr>
      </w:pPr>
    </w:p>
    <w:p w:rsidR="00B43FCA" w:rsidRPr="00202A40" w:rsidRDefault="00202A40" w:rsidP="004C6635">
      <w:pPr>
        <w:widowControl w:val="0"/>
        <w:autoSpaceDE w:val="0"/>
        <w:autoSpaceDN w:val="0"/>
        <w:ind w:firstLine="567"/>
        <w:jc w:val="both"/>
        <w:rPr>
          <w:sz w:val="28"/>
          <w:szCs w:val="28"/>
        </w:rPr>
      </w:pPr>
      <w:r w:rsidRPr="00202A40">
        <w:rPr>
          <w:sz w:val="28"/>
          <w:szCs w:val="28"/>
        </w:rPr>
        <w:t xml:space="preserve">1.1. </w:t>
      </w:r>
      <w:proofErr w:type="gramStart"/>
      <w:r w:rsidRPr="00202A40">
        <w:rPr>
          <w:sz w:val="28"/>
          <w:szCs w:val="28"/>
        </w:rPr>
        <w:t xml:space="preserve">Настоящий Порядок определяет общие принципы и требования по организации и осуществлению контроля за выполнением муниципального задания муниципальными бюджетными и муниципальными казенными учреждениями муниципального образования </w:t>
      </w:r>
      <w:proofErr w:type="spellStart"/>
      <w:r w:rsidR="00B43FCA" w:rsidRPr="00B43FCA">
        <w:rPr>
          <w:sz w:val="28"/>
          <w:szCs w:val="28"/>
        </w:rPr>
        <w:t>Тумаковский</w:t>
      </w:r>
      <w:proofErr w:type="spellEnd"/>
      <w:r w:rsidR="00B43FCA" w:rsidRPr="00B43FCA">
        <w:rPr>
          <w:sz w:val="28"/>
          <w:szCs w:val="28"/>
        </w:rPr>
        <w:t xml:space="preserve"> сельсовет </w:t>
      </w:r>
      <w:proofErr w:type="spellStart"/>
      <w:r w:rsidR="00B43FCA" w:rsidRPr="00B43FCA">
        <w:rPr>
          <w:sz w:val="28"/>
          <w:szCs w:val="28"/>
        </w:rPr>
        <w:t>Ирбейского</w:t>
      </w:r>
      <w:proofErr w:type="spellEnd"/>
      <w:r w:rsidR="00B43FCA" w:rsidRPr="00B43FCA">
        <w:rPr>
          <w:sz w:val="28"/>
          <w:szCs w:val="28"/>
        </w:rPr>
        <w:t xml:space="preserve"> муниципального района Красноярского края</w:t>
      </w:r>
      <w:r w:rsidRPr="00202A40">
        <w:rPr>
          <w:sz w:val="28"/>
          <w:szCs w:val="28"/>
        </w:rPr>
        <w:t xml:space="preserve"> (далее - муниципальные учреждения), разработано в целях повышения доступности и качества муниципальных услуг, обеспечения прозрачности достигнутых показателей,</w:t>
      </w:r>
      <w:bookmarkStart w:id="1" w:name="_GoBack"/>
      <w:bookmarkEnd w:id="1"/>
      <w:r w:rsidRPr="00202A40">
        <w:rPr>
          <w:sz w:val="28"/>
          <w:szCs w:val="28"/>
        </w:rPr>
        <w:t xml:space="preserve"> эффективности выполнения муниципального задания муниципальными бюджетными и муниципальными казенными учреждениями муниципального образования </w:t>
      </w:r>
      <w:proofErr w:type="spellStart"/>
      <w:r w:rsidR="00B43FCA" w:rsidRPr="00B43FCA">
        <w:rPr>
          <w:sz w:val="28"/>
          <w:szCs w:val="28"/>
        </w:rPr>
        <w:t>Тумаковский</w:t>
      </w:r>
      <w:proofErr w:type="spellEnd"/>
      <w:proofErr w:type="gramEnd"/>
      <w:r w:rsidR="00B43FCA" w:rsidRPr="00B43FCA">
        <w:rPr>
          <w:sz w:val="28"/>
          <w:szCs w:val="28"/>
        </w:rPr>
        <w:t xml:space="preserve"> сельсовет </w:t>
      </w:r>
      <w:proofErr w:type="spellStart"/>
      <w:r w:rsidR="00B43FCA" w:rsidRPr="00B43FCA">
        <w:rPr>
          <w:sz w:val="28"/>
          <w:szCs w:val="28"/>
        </w:rPr>
        <w:t>Ирбейского</w:t>
      </w:r>
      <w:proofErr w:type="spellEnd"/>
      <w:r w:rsidR="00B43FCA" w:rsidRPr="00B43FCA">
        <w:rPr>
          <w:sz w:val="28"/>
          <w:szCs w:val="28"/>
        </w:rPr>
        <w:t xml:space="preserve"> муниципального района Красноярского края.</w:t>
      </w:r>
    </w:p>
    <w:p w:rsidR="00B43FCA" w:rsidRPr="00202A40" w:rsidRDefault="00202A40" w:rsidP="004C6635">
      <w:pPr>
        <w:widowControl w:val="0"/>
        <w:autoSpaceDE w:val="0"/>
        <w:autoSpaceDN w:val="0"/>
        <w:ind w:firstLine="567"/>
        <w:jc w:val="both"/>
        <w:rPr>
          <w:sz w:val="28"/>
          <w:szCs w:val="28"/>
        </w:rPr>
      </w:pPr>
      <w:r w:rsidRPr="00202A40">
        <w:rPr>
          <w:sz w:val="28"/>
          <w:szCs w:val="28"/>
        </w:rPr>
        <w:t xml:space="preserve">1.2. </w:t>
      </w:r>
      <w:proofErr w:type="gramStart"/>
      <w:r w:rsidRPr="00202A40">
        <w:rPr>
          <w:sz w:val="28"/>
          <w:szCs w:val="28"/>
        </w:rPr>
        <w:t>Контроль за</w:t>
      </w:r>
      <w:proofErr w:type="gramEnd"/>
      <w:r w:rsidRPr="00202A40">
        <w:rPr>
          <w:sz w:val="28"/>
          <w:szCs w:val="28"/>
        </w:rPr>
        <w:t xml:space="preserve"> выполнением муниципального задания муниципальными учреждениями в соответствии с настоящим Порядком осуществля</w:t>
      </w:r>
      <w:r w:rsidR="00B43FCA" w:rsidRPr="00B43FCA">
        <w:rPr>
          <w:sz w:val="28"/>
          <w:szCs w:val="28"/>
        </w:rPr>
        <w:t>е</w:t>
      </w:r>
      <w:r w:rsidRPr="00202A40">
        <w:rPr>
          <w:sz w:val="28"/>
          <w:szCs w:val="28"/>
        </w:rPr>
        <w:t>т администраци</w:t>
      </w:r>
      <w:r w:rsidR="00B43FCA" w:rsidRPr="00B43FCA">
        <w:rPr>
          <w:sz w:val="28"/>
          <w:szCs w:val="28"/>
        </w:rPr>
        <w:t>я</w:t>
      </w:r>
      <w:r w:rsidRPr="00202A40">
        <w:rPr>
          <w:sz w:val="28"/>
          <w:szCs w:val="28"/>
        </w:rPr>
        <w:t xml:space="preserve"> муниципального образования </w:t>
      </w:r>
      <w:proofErr w:type="spellStart"/>
      <w:r w:rsidR="00B43FCA" w:rsidRPr="00B43FCA">
        <w:rPr>
          <w:sz w:val="28"/>
          <w:szCs w:val="28"/>
        </w:rPr>
        <w:t>Тумаковский</w:t>
      </w:r>
      <w:proofErr w:type="spellEnd"/>
      <w:r w:rsidR="00B43FCA" w:rsidRPr="00B43FCA">
        <w:rPr>
          <w:sz w:val="28"/>
          <w:szCs w:val="28"/>
        </w:rPr>
        <w:t xml:space="preserve"> сельсовет </w:t>
      </w:r>
      <w:proofErr w:type="spellStart"/>
      <w:r w:rsidR="00B43FCA" w:rsidRPr="00B43FCA">
        <w:rPr>
          <w:sz w:val="28"/>
          <w:szCs w:val="28"/>
        </w:rPr>
        <w:t>Ирбейского</w:t>
      </w:r>
      <w:proofErr w:type="spellEnd"/>
      <w:r w:rsidR="00B43FCA" w:rsidRPr="00B43FCA">
        <w:rPr>
          <w:sz w:val="28"/>
          <w:szCs w:val="28"/>
        </w:rPr>
        <w:t xml:space="preserve"> муниципального района Красноярского края</w:t>
      </w:r>
    </w:p>
    <w:p w:rsidR="00B43FCA" w:rsidRDefault="00202A40" w:rsidP="004C6635">
      <w:pPr>
        <w:widowControl w:val="0"/>
        <w:autoSpaceDE w:val="0"/>
        <w:autoSpaceDN w:val="0"/>
        <w:ind w:firstLine="567"/>
        <w:jc w:val="both"/>
        <w:rPr>
          <w:sz w:val="28"/>
          <w:szCs w:val="28"/>
        </w:rPr>
      </w:pPr>
      <w:r w:rsidRPr="00202A40">
        <w:rPr>
          <w:sz w:val="28"/>
          <w:szCs w:val="28"/>
        </w:rPr>
        <w:t xml:space="preserve">1.3. Контроль за выполнением муниципального задания муниципальных учреждений осуществляется в соответствии </w:t>
      </w:r>
      <w:proofErr w:type="gramStart"/>
      <w:r w:rsidRPr="00202A40">
        <w:rPr>
          <w:sz w:val="28"/>
          <w:szCs w:val="28"/>
        </w:rPr>
        <w:t>с</w:t>
      </w:r>
      <w:proofErr w:type="gramEnd"/>
      <w:r w:rsidRPr="00202A40">
        <w:rPr>
          <w:sz w:val="28"/>
          <w:szCs w:val="28"/>
        </w:rPr>
        <w:t>:</w:t>
      </w:r>
    </w:p>
    <w:p w:rsidR="00B43FCA" w:rsidRPr="00B43FCA" w:rsidRDefault="00202A40" w:rsidP="004C6635">
      <w:pPr>
        <w:widowControl w:val="0"/>
        <w:autoSpaceDE w:val="0"/>
        <w:autoSpaceDN w:val="0"/>
        <w:ind w:firstLine="567"/>
        <w:jc w:val="both"/>
        <w:rPr>
          <w:sz w:val="28"/>
          <w:szCs w:val="28"/>
        </w:rPr>
      </w:pPr>
      <w:r w:rsidRPr="00202A40">
        <w:rPr>
          <w:sz w:val="28"/>
          <w:szCs w:val="28"/>
        </w:rPr>
        <w:t xml:space="preserve">- Бюджетным </w:t>
      </w:r>
      <w:hyperlink r:id="rId11" w:history="1">
        <w:r w:rsidRPr="00B43FCA">
          <w:rPr>
            <w:sz w:val="28"/>
            <w:szCs w:val="28"/>
          </w:rPr>
          <w:t>кодексом</w:t>
        </w:r>
      </w:hyperlink>
      <w:r w:rsidRPr="00202A40">
        <w:rPr>
          <w:sz w:val="28"/>
          <w:szCs w:val="28"/>
        </w:rPr>
        <w:t xml:space="preserve"> Российской Федерации;</w:t>
      </w:r>
    </w:p>
    <w:p w:rsidR="00202A40" w:rsidRPr="00202A40" w:rsidRDefault="00202A40" w:rsidP="004C6635">
      <w:pPr>
        <w:widowControl w:val="0"/>
        <w:autoSpaceDE w:val="0"/>
        <w:autoSpaceDN w:val="0"/>
        <w:ind w:firstLine="567"/>
        <w:jc w:val="both"/>
        <w:rPr>
          <w:sz w:val="28"/>
          <w:szCs w:val="28"/>
        </w:rPr>
      </w:pPr>
      <w:r w:rsidRPr="00202A40">
        <w:rPr>
          <w:sz w:val="28"/>
          <w:szCs w:val="28"/>
        </w:rPr>
        <w:t xml:space="preserve">- Федеральным </w:t>
      </w:r>
      <w:hyperlink r:id="rId12" w:history="1">
        <w:r w:rsidRPr="00B43FCA">
          <w:rPr>
            <w:sz w:val="28"/>
            <w:szCs w:val="28"/>
          </w:rPr>
          <w:t>законом</w:t>
        </w:r>
      </w:hyperlink>
      <w:r w:rsidRPr="00202A40">
        <w:rPr>
          <w:sz w:val="28"/>
          <w:szCs w:val="28"/>
        </w:rPr>
        <w:t xml:space="preserve"> от 12 января 1996 года № 7-ФЗ «О некоммерческих организациях»;</w:t>
      </w:r>
    </w:p>
    <w:p w:rsidR="00B43FCA" w:rsidRPr="00202A40" w:rsidRDefault="00202A40" w:rsidP="004C6635">
      <w:pPr>
        <w:widowControl w:val="0"/>
        <w:autoSpaceDE w:val="0"/>
        <w:autoSpaceDN w:val="0"/>
        <w:ind w:firstLine="567"/>
        <w:jc w:val="both"/>
        <w:rPr>
          <w:sz w:val="28"/>
          <w:szCs w:val="28"/>
        </w:rPr>
      </w:pPr>
      <w:r w:rsidRPr="00202A40">
        <w:rPr>
          <w:sz w:val="28"/>
          <w:szCs w:val="28"/>
        </w:rPr>
        <w:t xml:space="preserve">- иными законами и нормативными правовыми актами Российской Федерации, правовыми актами муниципального образования </w:t>
      </w:r>
      <w:proofErr w:type="spellStart"/>
      <w:r w:rsidR="00B43FCA" w:rsidRPr="00B43FCA">
        <w:rPr>
          <w:sz w:val="28"/>
          <w:szCs w:val="28"/>
        </w:rPr>
        <w:t>Тумаковский</w:t>
      </w:r>
      <w:proofErr w:type="spellEnd"/>
      <w:r w:rsidR="00B43FCA" w:rsidRPr="00B43FCA">
        <w:rPr>
          <w:sz w:val="28"/>
          <w:szCs w:val="28"/>
        </w:rPr>
        <w:t xml:space="preserve"> сельсовет </w:t>
      </w:r>
      <w:proofErr w:type="spellStart"/>
      <w:r w:rsidR="00B43FCA" w:rsidRPr="00B43FCA">
        <w:rPr>
          <w:sz w:val="28"/>
          <w:szCs w:val="28"/>
        </w:rPr>
        <w:t>Ирбейского</w:t>
      </w:r>
      <w:proofErr w:type="spellEnd"/>
      <w:r w:rsidR="00B43FCA" w:rsidRPr="00B43FCA">
        <w:rPr>
          <w:sz w:val="28"/>
          <w:szCs w:val="28"/>
        </w:rPr>
        <w:t xml:space="preserve"> муниципального района Красноярского края</w:t>
      </w:r>
    </w:p>
    <w:p w:rsidR="00202A40" w:rsidRPr="00202A40" w:rsidRDefault="00202A40" w:rsidP="004C6635">
      <w:pPr>
        <w:widowControl w:val="0"/>
        <w:autoSpaceDE w:val="0"/>
        <w:autoSpaceDN w:val="0"/>
        <w:spacing w:before="220"/>
        <w:ind w:firstLine="567"/>
        <w:jc w:val="both"/>
        <w:rPr>
          <w:sz w:val="28"/>
          <w:szCs w:val="28"/>
        </w:rPr>
      </w:pPr>
    </w:p>
    <w:p w:rsidR="00202A40" w:rsidRPr="004C6635" w:rsidRDefault="00202A40" w:rsidP="004C6635">
      <w:pPr>
        <w:widowControl w:val="0"/>
        <w:autoSpaceDE w:val="0"/>
        <w:autoSpaceDN w:val="0"/>
        <w:ind w:firstLine="567"/>
        <w:jc w:val="center"/>
        <w:outlineLvl w:val="1"/>
        <w:rPr>
          <w:b/>
          <w:sz w:val="28"/>
          <w:szCs w:val="28"/>
        </w:rPr>
      </w:pPr>
      <w:r w:rsidRPr="004C6635">
        <w:rPr>
          <w:b/>
          <w:sz w:val="28"/>
          <w:szCs w:val="28"/>
        </w:rPr>
        <w:t xml:space="preserve">II. Цели, предмет и направления </w:t>
      </w:r>
      <w:proofErr w:type="gramStart"/>
      <w:r w:rsidRPr="004C6635">
        <w:rPr>
          <w:b/>
          <w:sz w:val="28"/>
          <w:szCs w:val="28"/>
        </w:rPr>
        <w:t>контроля за</w:t>
      </w:r>
      <w:proofErr w:type="gramEnd"/>
      <w:r w:rsidRPr="004C6635">
        <w:rPr>
          <w:b/>
          <w:sz w:val="28"/>
          <w:szCs w:val="28"/>
        </w:rPr>
        <w:t xml:space="preserve"> выполнением</w:t>
      </w:r>
    </w:p>
    <w:p w:rsidR="00202A40" w:rsidRPr="004C6635" w:rsidRDefault="00202A40" w:rsidP="004C6635">
      <w:pPr>
        <w:widowControl w:val="0"/>
        <w:autoSpaceDE w:val="0"/>
        <w:autoSpaceDN w:val="0"/>
        <w:ind w:firstLine="567"/>
        <w:jc w:val="center"/>
        <w:rPr>
          <w:b/>
          <w:sz w:val="28"/>
          <w:szCs w:val="28"/>
        </w:rPr>
      </w:pPr>
      <w:r w:rsidRPr="004C6635">
        <w:rPr>
          <w:b/>
          <w:sz w:val="28"/>
          <w:szCs w:val="28"/>
        </w:rPr>
        <w:t>муниципального задания муниципальными учреждениями</w:t>
      </w:r>
    </w:p>
    <w:p w:rsidR="00202A40" w:rsidRPr="00202A40" w:rsidRDefault="00202A40" w:rsidP="004C6635">
      <w:pPr>
        <w:widowControl w:val="0"/>
        <w:autoSpaceDE w:val="0"/>
        <w:autoSpaceDN w:val="0"/>
        <w:ind w:firstLine="567"/>
        <w:jc w:val="both"/>
        <w:rPr>
          <w:sz w:val="28"/>
          <w:szCs w:val="28"/>
        </w:rPr>
      </w:pPr>
    </w:p>
    <w:p w:rsidR="004C6635" w:rsidRDefault="00202A40" w:rsidP="004C6635">
      <w:pPr>
        <w:widowControl w:val="0"/>
        <w:autoSpaceDE w:val="0"/>
        <w:autoSpaceDN w:val="0"/>
        <w:ind w:firstLine="567"/>
        <w:jc w:val="both"/>
        <w:rPr>
          <w:sz w:val="28"/>
          <w:szCs w:val="28"/>
        </w:rPr>
      </w:pPr>
      <w:r w:rsidRPr="00202A40">
        <w:rPr>
          <w:sz w:val="28"/>
          <w:szCs w:val="28"/>
        </w:rPr>
        <w:t xml:space="preserve">2.1. Целью </w:t>
      </w:r>
      <w:proofErr w:type="gramStart"/>
      <w:r w:rsidRPr="00202A40">
        <w:rPr>
          <w:sz w:val="28"/>
          <w:szCs w:val="28"/>
        </w:rPr>
        <w:t>контроля за</w:t>
      </w:r>
      <w:proofErr w:type="gramEnd"/>
      <w:r w:rsidRPr="00202A40">
        <w:rPr>
          <w:sz w:val="28"/>
          <w:szCs w:val="28"/>
        </w:rPr>
        <w:t xml:space="preserve"> выполнением муниципального задания муниципальными учреждениями является оценка:</w:t>
      </w:r>
    </w:p>
    <w:p w:rsidR="00202A40" w:rsidRPr="00202A40" w:rsidRDefault="00202A40" w:rsidP="004C6635">
      <w:pPr>
        <w:widowControl w:val="0"/>
        <w:autoSpaceDE w:val="0"/>
        <w:autoSpaceDN w:val="0"/>
        <w:ind w:firstLine="567"/>
        <w:jc w:val="both"/>
        <w:rPr>
          <w:sz w:val="28"/>
          <w:szCs w:val="28"/>
        </w:rPr>
      </w:pPr>
      <w:r w:rsidRPr="00202A40">
        <w:rPr>
          <w:sz w:val="28"/>
          <w:szCs w:val="28"/>
        </w:rPr>
        <w:t>- качества и эффективности оказываемых услуг, проводимых работ;</w:t>
      </w:r>
    </w:p>
    <w:p w:rsidR="00202A40" w:rsidRPr="00202A40" w:rsidRDefault="00202A40" w:rsidP="004C6635">
      <w:pPr>
        <w:widowControl w:val="0"/>
        <w:autoSpaceDE w:val="0"/>
        <w:autoSpaceDN w:val="0"/>
        <w:spacing w:before="220"/>
        <w:ind w:firstLine="567"/>
        <w:jc w:val="both"/>
        <w:rPr>
          <w:sz w:val="28"/>
          <w:szCs w:val="28"/>
        </w:rPr>
      </w:pPr>
      <w:r w:rsidRPr="00202A40">
        <w:rPr>
          <w:sz w:val="28"/>
          <w:szCs w:val="28"/>
        </w:rPr>
        <w:lastRenderedPageBreak/>
        <w:t>- выполнения муниципального задания.</w:t>
      </w:r>
    </w:p>
    <w:p w:rsidR="004C6635" w:rsidRDefault="00202A40" w:rsidP="004C6635">
      <w:pPr>
        <w:widowControl w:val="0"/>
        <w:autoSpaceDE w:val="0"/>
        <w:autoSpaceDN w:val="0"/>
        <w:ind w:firstLine="567"/>
        <w:jc w:val="both"/>
        <w:rPr>
          <w:sz w:val="28"/>
          <w:szCs w:val="28"/>
        </w:rPr>
      </w:pPr>
      <w:r w:rsidRPr="00202A40">
        <w:rPr>
          <w:sz w:val="28"/>
          <w:szCs w:val="28"/>
        </w:rPr>
        <w:t>2.2. Основными задачами контроля выполнения муниципального задания являются:</w:t>
      </w:r>
    </w:p>
    <w:p w:rsidR="004C6635" w:rsidRDefault="00202A40" w:rsidP="004C6635">
      <w:pPr>
        <w:widowControl w:val="0"/>
        <w:autoSpaceDE w:val="0"/>
        <w:autoSpaceDN w:val="0"/>
        <w:ind w:firstLine="567"/>
        <w:jc w:val="both"/>
        <w:rPr>
          <w:sz w:val="28"/>
          <w:szCs w:val="28"/>
        </w:rPr>
      </w:pPr>
      <w:r w:rsidRPr="00202A40">
        <w:rPr>
          <w:sz w:val="28"/>
          <w:szCs w:val="28"/>
        </w:rPr>
        <w:t>- соблюдение муниципальными учреждениями требований, установленных муниципальными заданиями;</w:t>
      </w:r>
    </w:p>
    <w:p w:rsidR="004C6635" w:rsidRDefault="00202A40" w:rsidP="004C6635">
      <w:pPr>
        <w:widowControl w:val="0"/>
        <w:autoSpaceDE w:val="0"/>
        <w:autoSpaceDN w:val="0"/>
        <w:ind w:firstLine="567"/>
        <w:jc w:val="both"/>
        <w:rPr>
          <w:sz w:val="28"/>
          <w:szCs w:val="28"/>
        </w:rPr>
      </w:pPr>
      <w:r w:rsidRPr="00202A40">
        <w:rPr>
          <w:sz w:val="28"/>
          <w:szCs w:val="28"/>
        </w:rPr>
        <w:t>- обеспечение выполнения стандартов, правил и норм, регламентирующих оказание муниципальных услуг, работ;</w:t>
      </w:r>
    </w:p>
    <w:p w:rsidR="004C6635" w:rsidRDefault="00202A40" w:rsidP="004C6635">
      <w:pPr>
        <w:widowControl w:val="0"/>
        <w:autoSpaceDE w:val="0"/>
        <w:autoSpaceDN w:val="0"/>
        <w:ind w:firstLine="567"/>
        <w:jc w:val="both"/>
        <w:rPr>
          <w:sz w:val="28"/>
          <w:szCs w:val="28"/>
        </w:rPr>
      </w:pPr>
      <w:r w:rsidRPr="00202A40">
        <w:rPr>
          <w:sz w:val="28"/>
          <w:szCs w:val="28"/>
        </w:rPr>
        <w:t>- расчет итоговой оценки выполнения муниципального задания;</w:t>
      </w:r>
    </w:p>
    <w:p w:rsidR="004C6635" w:rsidRDefault="00202A40" w:rsidP="004C6635">
      <w:pPr>
        <w:widowControl w:val="0"/>
        <w:autoSpaceDE w:val="0"/>
        <w:autoSpaceDN w:val="0"/>
        <w:ind w:firstLine="567"/>
        <w:jc w:val="both"/>
        <w:rPr>
          <w:sz w:val="28"/>
          <w:szCs w:val="28"/>
        </w:rPr>
      </w:pPr>
      <w:r w:rsidRPr="00202A40">
        <w:rPr>
          <w:sz w:val="28"/>
          <w:szCs w:val="28"/>
        </w:rPr>
        <w:t>- анализ причин невыполнения, перевыполнения объемных показателей муниципального задания;</w:t>
      </w:r>
    </w:p>
    <w:p w:rsidR="004C6635" w:rsidRDefault="00202A40" w:rsidP="004C6635">
      <w:pPr>
        <w:widowControl w:val="0"/>
        <w:autoSpaceDE w:val="0"/>
        <w:autoSpaceDN w:val="0"/>
        <w:ind w:firstLine="567"/>
        <w:jc w:val="both"/>
        <w:rPr>
          <w:sz w:val="28"/>
          <w:szCs w:val="28"/>
        </w:rPr>
      </w:pPr>
      <w:r w:rsidRPr="00202A40">
        <w:rPr>
          <w:sz w:val="28"/>
          <w:szCs w:val="28"/>
        </w:rPr>
        <w:t>- анализ причин отклонений от планируемых значений достигнутых показателей качества;</w:t>
      </w:r>
    </w:p>
    <w:p w:rsidR="004C6635" w:rsidRDefault="00202A40" w:rsidP="004C6635">
      <w:pPr>
        <w:widowControl w:val="0"/>
        <w:autoSpaceDE w:val="0"/>
        <w:autoSpaceDN w:val="0"/>
        <w:ind w:firstLine="567"/>
        <w:jc w:val="both"/>
        <w:rPr>
          <w:sz w:val="28"/>
          <w:szCs w:val="28"/>
        </w:rPr>
      </w:pPr>
      <w:r w:rsidRPr="00202A40">
        <w:rPr>
          <w:sz w:val="28"/>
          <w:szCs w:val="28"/>
        </w:rPr>
        <w:t>- анализ финансового исполнения муниципального задания;</w:t>
      </w:r>
    </w:p>
    <w:p w:rsidR="00202A40" w:rsidRPr="00202A40" w:rsidRDefault="00202A40" w:rsidP="004C6635">
      <w:pPr>
        <w:widowControl w:val="0"/>
        <w:autoSpaceDE w:val="0"/>
        <w:autoSpaceDN w:val="0"/>
        <w:ind w:firstLine="567"/>
        <w:jc w:val="both"/>
        <w:rPr>
          <w:sz w:val="28"/>
          <w:szCs w:val="28"/>
        </w:rPr>
      </w:pPr>
      <w:r w:rsidRPr="00202A40">
        <w:rPr>
          <w:sz w:val="28"/>
          <w:szCs w:val="28"/>
        </w:rPr>
        <w:t>- своевременное принятие мер по обеспечению выполнения установленных показателей муниципальных заданий муниципальными учреждениями за счет корректировки муниципального задания с соответствующим изменением финансового обеспечения.</w:t>
      </w:r>
    </w:p>
    <w:p w:rsidR="00202A40" w:rsidRPr="00202A40" w:rsidRDefault="00202A40" w:rsidP="004C6635">
      <w:pPr>
        <w:widowControl w:val="0"/>
        <w:autoSpaceDE w:val="0"/>
        <w:autoSpaceDN w:val="0"/>
        <w:ind w:firstLine="567"/>
        <w:jc w:val="both"/>
        <w:rPr>
          <w:sz w:val="28"/>
          <w:szCs w:val="28"/>
        </w:rPr>
      </w:pPr>
    </w:p>
    <w:p w:rsidR="00202A40" w:rsidRPr="004C6635" w:rsidRDefault="00202A40" w:rsidP="004C6635">
      <w:pPr>
        <w:widowControl w:val="0"/>
        <w:autoSpaceDE w:val="0"/>
        <w:autoSpaceDN w:val="0"/>
        <w:ind w:firstLine="567"/>
        <w:jc w:val="center"/>
        <w:outlineLvl w:val="1"/>
        <w:rPr>
          <w:b/>
          <w:sz w:val="28"/>
          <w:szCs w:val="28"/>
        </w:rPr>
      </w:pPr>
      <w:r w:rsidRPr="004C6635">
        <w:rPr>
          <w:b/>
          <w:sz w:val="28"/>
          <w:szCs w:val="28"/>
        </w:rPr>
        <w:t>III. Формы, методы и периодичность осуществления контроля</w:t>
      </w:r>
    </w:p>
    <w:p w:rsidR="004C6635" w:rsidRDefault="00202A40" w:rsidP="004C6635">
      <w:pPr>
        <w:widowControl w:val="0"/>
        <w:autoSpaceDE w:val="0"/>
        <w:autoSpaceDN w:val="0"/>
        <w:ind w:firstLine="567"/>
        <w:jc w:val="center"/>
        <w:rPr>
          <w:b/>
          <w:sz w:val="28"/>
          <w:szCs w:val="28"/>
        </w:rPr>
      </w:pPr>
      <w:r w:rsidRPr="004C6635">
        <w:rPr>
          <w:b/>
          <w:sz w:val="28"/>
          <w:szCs w:val="28"/>
        </w:rPr>
        <w:t xml:space="preserve">за выполнением муниципального задания </w:t>
      </w:r>
    </w:p>
    <w:p w:rsidR="00202A40" w:rsidRPr="004C6635" w:rsidRDefault="00202A40" w:rsidP="004C6635">
      <w:pPr>
        <w:widowControl w:val="0"/>
        <w:autoSpaceDE w:val="0"/>
        <w:autoSpaceDN w:val="0"/>
        <w:ind w:firstLine="567"/>
        <w:jc w:val="center"/>
        <w:rPr>
          <w:b/>
          <w:sz w:val="28"/>
          <w:szCs w:val="28"/>
        </w:rPr>
      </w:pPr>
      <w:r w:rsidRPr="004C6635">
        <w:rPr>
          <w:b/>
          <w:sz w:val="28"/>
          <w:szCs w:val="28"/>
        </w:rPr>
        <w:t>муниципальными</w:t>
      </w:r>
      <w:r w:rsidR="004C6635">
        <w:rPr>
          <w:b/>
          <w:sz w:val="28"/>
          <w:szCs w:val="28"/>
        </w:rPr>
        <w:t xml:space="preserve"> </w:t>
      </w:r>
      <w:r w:rsidRPr="004C6635">
        <w:rPr>
          <w:b/>
          <w:sz w:val="28"/>
          <w:szCs w:val="28"/>
        </w:rPr>
        <w:t>учреждениями</w:t>
      </w:r>
    </w:p>
    <w:p w:rsidR="00202A40" w:rsidRPr="00202A40" w:rsidRDefault="00202A40" w:rsidP="004C6635">
      <w:pPr>
        <w:widowControl w:val="0"/>
        <w:autoSpaceDE w:val="0"/>
        <w:autoSpaceDN w:val="0"/>
        <w:ind w:firstLine="567"/>
        <w:jc w:val="both"/>
        <w:rPr>
          <w:sz w:val="28"/>
          <w:szCs w:val="28"/>
        </w:rPr>
      </w:pPr>
    </w:p>
    <w:p w:rsidR="004C6635" w:rsidRDefault="00202A40" w:rsidP="004C6635">
      <w:pPr>
        <w:widowControl w:val="0"/>
        <w:autoSpaceDE w:val="0"/>
        <w:autoSpaceDN w:val="0"/>
        <w:ind w:firstLine="567"/>
        <w:jc w:val="both"/>
        <w:rPr>
          <w:sz w:val="28"/>
          <w:szCs w:val="28"/>
        </w:rPr>
      </w:pPr>
      <w:r w:rsidRPr="00202A40">
        <w:rPr>
          <w:sz w:val="28"/>
          <w:szCs w:val="28"/>
        </w:rPr>
        <w:t xml:space="preserve">3.1. </w:t>
      </w:r>
      <w:proofErr w:type="gramStart"/>
      <w:r w:rsidRPr="00202A40">
        <w:rPr>
          <w:sz w:val="28"/>
          <w:szCs w:val="28"/>
        </w:rPr>
        <w:t>Контроль за</w:t>
      </w:r>
      <w:proofErr w:type="gramEnd"/>
      <w:r w:rsidRPr="00202A40">
        <w:rPr>
          <w:sz w:val="28"/>
          <w:szCs w:val="28"/>
        </w:rPr>
        <w:t xml:space="preserve"> выполнением муниципальных заданий осуществляется в виде:</w:t>
      </w:r>
    </w:p>
    <w:p w:rsidR="004C6635" w:rsidRDefault="00202A40" w:rsidP="004C6635">
      <w:pPr>
        <w:widowControl w:val="0"/>
        <w:autoSpaceDE w:val="0"/>
        <w:autoSpaceDN w:val="0"/>
        <w:ind w:firstLine="567"/>
        <w:jc w:val="both"/>
        <w:rPr>
          <w:sz w:val="28"/>
          <w:szCs w:val="28"/>
        </w:rPr>
      </w:pPr>
      <w:r w:rsidRPr="00202A40">
        <w:rPr>
          <w:sz w:val="28"/>
          <w:szCs w:val="28"/>
        </w:rPr>
        <w:t>- предварительного контроля, осуществляемого на стадии формирования и утверждения муниципального задания, осуществляемого в целях проверки соответствия перечня оказываемых (выполняемых) муниципальными учреждениями муниципальных услуг (работ) основным видам деятельности этих учреждений, предусмотренных учредительными документами;</w:t>
      </w:r>
    </w:p>
    <w:p w:rsidR="004C6635" w:rsidRDefault="00202A40" w:rsidP="004C6635">
      <w:pPr>
        <w:widowControl w:val="0"/>
        <w:autoSpaceDE w:val="0"/>
        <w:autoSpaceDN w:val="0"/>
        <w:ind w:firstLine="567"/>
        <w:jc w:val="both"/>
        <w:rPr>
          <w:sz w:val="28"/>
          <w:szCs w:val="28"/>
        </w:rPr>
      </w:pPr>
      <w:r w:rsidRPr="00202A40">
        <w:rPr>
          <w:sz w:val="28"/>
          <w:szCs w:val="28"/>
        </w:rPr>
        <w:t>- текущего контроля, осуществляемого в процессе исполнения муниципального задания, в целях проверки своевременности и полноты представления отчетности об исполнении муниципального задания, динамики показателей, характеризующих качество оказываемых (выполняемых) муниципальных услуг (работ);</w:t>
      </w:r>
    </w:p>
    <w:p w:rsidR="004C6635" w:rsidRDefault="00202A40" w:rsidP="004C6635">
      <w:pPr>
        <w:widowControl w:val="0"/>
        <w:autoSpaceDE w:val="0"/>
        <w:autoSpaceDN w:val="0"/>
        <w:ind w:firstLine="567"/>
        <w:jc w:val="both"/>
        <w:rPr>
          <w:sz w:val="28"/>
          <w:szCs w:val="28"/>
        </w:rPr>
      </w:pPr>
      <w:r w:rsidRPr="00202A40">
        <w:rPr>
          <w:sz w:val="28"/>
          <w:szCs w:val="28"/>
        </w:rPr>
        <w:t xml:space="preserve">- последующего контроля, осуществляемого в целях проверки соответствия фактических получателей муниципальной </w:t>
      </w:r>
      <w:proofErr w:type="gramStart"/>
      <w:r w:rsidRPr="00202A40">
        <w:rPr>
          <w:sz w:val="28"/>
          <w:szCs w:val="28"/>
        </w:rPr>
        <w:t>услуги</w:t>
      </w:r>
      <w:proofErr w:type="gramEnd"/>
      <w:r w:rsidRPr="00202A40">
        <w:rPr>
          <w:sz w:val="28"/>
          <w:szCs w:val="28"/>
        </w:rPr>
        <w:t xml:space="preserve"> установленным муниципальным заданием категориям получателей; фактических параметров выполнения муниципального задания плановым значениям; выполнения муниципальными учреждениями установленного порядка оказания (выполнения) муниципальных услуг (работ), обеспечения выполнения мер, направленных на устранение ранее выявленных нарушений исполнения муниципального задания.</w:t>
      </w:r>
    </w:p>
    <w:p w:rsidR="004C6635" w:rsidRDefault="00202A40" w:rsidP="004C6635">
      <w:pPr>
        <w:widowControl w:val="0"/>
        <w:autoSpaceDE w:val="0"/>
        <w:autoSpaceDN w:val="0"/>
        <w:ind w:firstLine="567"/>
        <w:jc w:val="both"/>
        <w:rPr>
          <w:sz w:val="28"/>
          <w:szCs w:val="28"/>
        </w:rPr>
      </w:pPr>
      <w:r w:rsidRPr="00202A40">
        <w:rPr>
          <w:sz w:val="28"/>
          <w:szCs w:val="28"/>
        </w:rPr>
        <w:t xml:space="preserve">3.2. </w:t>
      </w:r>
      <w:proofErr w:type="gramStart"/>
      <w:r w:rsidRPr="00202A40">
        <w:rPr>
          <w:sz w:val="28"/>
          <w:szCs w:val="28"/>
        </w:rPr>
        <w:t>Контроль за</w:t>
      </w:r>
      <w:proofErr w:type="gramEnd"/>
      <w:r w:rsidRPr="00202A40">
        <w:rPr>
          <w:sz w:val="28"/>
          <w:szCs w:val="28"/>
        </w:rPr>
        <w:t xml:space="preserve"> выполнением муниципального задания муниципальными учреждениями осуществляется с использованием следующих основных форм:</w:t>
      </w:r>
    </w:p>
    <w:p w:rsidR="004C6635" w:rsidRDefault="00202A40" w:rsidP="004C6635">
      <w:pPr>
        <w:widowControl w:val="0"/>
        <w:autoSpaceDE w:val="0"/>
        <w:autoSpaceDN w:val="0"/>
        <w:ind w:firstLine="567"/>
        <w:jc w:val="both"/>
        <w:rPr>
          <w:sz w:val="28"/>
          <w:szCs w:val="28"/>
        </w:rPr>
      </w:pPr>
      <w:r w:rsidRPr="00202A40">
        <w:rPr>
          <w:sz w:val="28"/>
          <w:szCs w:val="28"/>
        </w:rPr>
        <w:lastRenderedPageBreak/>
        <w:t>- камеральная проверка (на основании представляемых муниципальными учреждениями отчетов о выполнении показателей муниципального задания);</w:t>
      </w:r>
    </w:p>
    <w:p w:rsidR="004C6635" w:rsidRDefault="00202A40" w:rsidP="004C6635">
      <w:pPr>
        <w:widowControl w:val="0"/>
        <w:autoSpaceDE w:val="0"/>
        <w:autoSpaceDN w:val="0"/>
        <w:ind w:firstLine="567"/>
        <w:jc w:val="both"/>
        <w:rPr>
          <w:sz w:val="28"/>
          <w:szCs w:val="28"/>
        </w:rPr>
      </w:pPr>
      <w:r w:rsidRPr="00202A40">
        <w:rPr>
          <w:sz w:val="28"/>
          <w:szCs w:val="28"/>
        </w:rPr>
        <w:t>- выездная проверка (для контроля достоверности информации, представленной муниципальными учреждениями).</w:t>
      </w:r>
    </w:p>
    <w:p w:rsidR="004C6635" w:rsidRDefault="00202A40" w:rsidP="004C6635">
      <w:pPr>
        <w:widowControl w:val="0"/>
        <w:autoSpaceDE w:val="0"/>
        <w:autoSpaceDN w:val="0"/>
        <w:ind w:firstLine="567"/>
        <w:jc w:val="both"/>
        <w:rPr>
          <w:sz w:val="28"/>
          <w:szCs w:val="28"/>
        </w:rPr>
      </w:pPr>
      <w:r w:rsidRPr="00202A40">
        <w:rPr>
          <w:sz w:val="28"/>
          <w:szCs w:val="28"/>
        </w:rPr>
        <w:t>3.3. Контроль в форме камеральной проверки проводится по месту нахождения отраслевых (функциональных) органов по мере поступления отчетных документов и сведений о деятельности муниципальных учреждений и не требует издания отдельного приказа о проведении проверки.</w:t>
      </w:r>
    </w:p>
    <w:p w:rsidR="004C6635" w:rsidRDefault="00202A40" w:rsidP="004C6635">
      <w:pPr>
        <w:widowControl w:val="0"/>
        <w:autoSpaceDE w:val="0"/>
        <w:autoSpaceDN w:val="0"/>
        <w:ind w:firstLine="567"/>
        <w:jc w:val="both"/>
        <w:rPr>
          <w:sz w:val="28"/>
          <w:szCs w:val="28"/>
        </w:rPr>
      </w:pPr>
      <w:r w:rsidRPr="00202A40">
        <w:rPr>
          <w:sz w:val="28"/>
          <w:szCs w:val="28"/>
        </w:rPr>
        <w:t xml:space="preserve">Камеральная проверка осуществляется не реже 1 раза в год в срок до 10 числа месяца, следующего за отчетным годом, путем анализа представленного </w:t>
      </w:r>
      <w:hyperlink r:id="rId13" w:anchor="P155" w:history="1">
        <w:r w:rsidRPr="00B43FCA">
          <w:rPr>
            <w:sz w:val="28"/>
            <w:szCs w:val="28"/>
          </w:rPr>
          <w:t>отчета</w:t>
        </w:r>
      </w:hyperlink>
      <w:r w:rsidRPr="00202A40">
        <w:rPr>
          <w:sz w:val="28"/>
          <w:szCs w:val="28"/>
        </w:rPr>
        <w:t xml:space="preserve"> о результатах исполнения показателей объема муниципального задания по предоставлению муниципальных услуг, выполнению работ (натуральные показатели объема оказываемых услуг, выполняемых работ). Должностные лица отраслевых (функциональных) органов, уполномоченные осуществлять камеральные проверки муниципальных учреждений, назначаются приказом руководителя отраслевого (функционального) органа.</w:t>
      </w:r>
    </w:p>
    <w:p w:rsidR="004C6635" w:rsidRDefault="00202A40" w:rsidP="004C6635">
      <w:pPr>
        <w:widowControl w:val="0"/>
        <w:autoSpaceDE w:val="0"/>
        <w:autoSpaceDN w:val="0"/>
        <w:ind w:firstLine="567"/>
        <w:jc w:val="both"/>
        <w:rPr>
          <w:sz w:val="28"/>
          <w:szCs w:val="28"/>
        </w:rPr>
      </w:pPr>
      <w:r w:rsidRPr="00202A40">
        <w:rPr>
          <w:sz w:val="28"/>
          <w:szCs w:val="28"/>
        </w:rPr>
        <w:t xml:space="preserve">По результатам камеральной </w:t>
      </w:r>
      <w:proofErr w:type="gramStart"/>
      <w:r w:rsidRPr="00202A40">
        <w:rPr>
          <w:sz w:val="28"/>
          <w:szCs w:val="28"/>
        </w:rPr>
        <w:t>проверки</w:t>
      </w:r>
      <w:proofErr w:type="gramEnd"/>
      <w:r w:rsidRPr="00202A40">
        <w:rPr>
          <w:sz w:val="28"/>
          <w:szCs w:val="28"/>
        </w:rPr>
        <w:t xml:space="preserve"> уполномоченные должностные лица составляют аналитическую записку, в которой указывается:</w:t>
      </w:r>
    </w:p>
    <w:p w:rsidR="004C6635" w:rsidRDefault="00202A40" w:rsidP="004C6635">
      <w:pPr>
        <w:widowControl w:val="0"/>
        <w:autoSpaceDE w:val="0"/>
        <w:autoSpaceDN w:val="0"/>
        <w:ind w:firstLine="567"/>
        <w:jc w:val="both"/>
        <w:rPr>
          <w:sz w:val="28"/>
          <w:szCs w:val="28"/>
        </w:rPr>
      </w:pPr>
      <w:r w:rsidRPr="00202A40">
        <w:rPr>
          <w:sz w:val="28"/>
          <w:szCs w:val="28"/>
        </w:rPr>
        <w:t>- наименование муниципального учреждения, в отношении которого проводилось контрольное мероприятие;</w:t>
      </w:r>
    </w:p>
    <w:p w:rsidR="004C6635" w:rsidRDefault="00202A40" w:rsidP="004C6635">
      <w:pPr>
        <w:widowControl w:val="0"/>
        <w:autoSpaceDE w:val="0"/>
        <w:autoSpaceDN w:val="0"/>
        <w:ind w:firstLine="567"/>
        <w:jc w:val="both"/>
        <w:rPr>
          <w:sz w:val="28"/>
          <w:szCs w:val="28"/>
        </w:rPr>
      </w:pPr>
      <w:r w:rsidRPr="00202A40">
        <w:rPr>
          <w:sz w:val="28"/>
          <w:szCs w:val="28"/>
        </w:rPr>
        <w:t>- вид контрольного мероприятия (</w:t>
      </w:r>
      <w:proofErr w:type="gramStart"/>
      <w:r w:rsidRPr="00202A40">
        <w:rPr>
          <w:sz w:val="28"/>
          <w:szCs w:val="28"/>
        </w:rPr>
        <w:t>плановое</w:t>
      </w:r>
      <w:proofErr w:type="gramEnd"/>
      <w:r w:rsidRPr="00202A40">
        <w:rPr>
          <w:sz w:val="28"/>
          <w:szCs w:val="28"/>
        </w:rPr>
        <w:t>, внеплановое);</w:t>
      </w:r>
    </w:p>
    <w:p w:rsidR="004C6635" w:rsidRDefault="00202A40" w:rsidP="004C6635">
      <w:pPr>
        <w:widowControl w:val="0"/>
        <w:autoSpaceDE w:val="0"/>
        <w:autoSpaceDN w:val="0"/>
        <w:ind w:firstLine="567"/>
        <w:jc w:val="both"/>
        <w:rPr>
          <w:sz w:val="28"/>
          <w:szCs w:val="28"/>
        </w:rPr>
      </w:pPr>
      <w:r w:rsidRPr="00202A40">
        <w:rPr>
          <w:sz w:val="28"/>
          <w:szCs w:val="28"/>
        </w:rPr>
        <w:t>- период проведения контрольного мероприятия;</w:t>
      </w:r>
    </w:p>
    <w:p w:rsidR="004C6635" w:rsidRDefault="00202A40" w:rsidP="004C6635">
      <w:pPr>
        <w:widowControl w:val="0"/>
        <w:autoSpaceDE w:val="0"/>
        <w:autoSpaceDN w:val="0"/>
        <w:ind w:firstLine="567"/>
        <w:jc w:val="both"/>
        <w:rPr>
          <w:sz w:val="28"/>
          <w:szCs w:val="28"/>
        </w:rPr>
      </w:pPr>
      <w:r w:rsidRPr="00202A40">
        <w:rPr>
          <w:sz w:val="28"/>
          <w:szCs w:val="28"/>
        </w:rPr>
        <w:t>- наименование услуг, в отношении которых проводилась проверка;</w:t>
      </w:r>
    </w:p>
    <w:p w:rsidR="004C6635" w:rsidRDefault="00202A40" w:rsidP="004C6635">
      <w:pPr>
        <w:widowControl w:val="0"/>
        <w:autoSpaceDE w:val="0"/>
        <w:autoSpaceDN w:val="0"/>
        <w:ind w:firstLine="567"/>
        <w:jc w:val="both"/>
        <w:rPr>
          <w:sz w:val="28"/>
          <w:szCs w:val="28"/>
        </w:rPr>
      </w:pPr>
      <w:r w:rsidRPr="00202A40">
        <w:rPr>
          <w:sz w:val="28"/>
          <w:szCs w:val="28"/>
        </w:rPr>
        <w:t>- критерии оценки качества услуг;</w:t>
      </w:r>
    </w:p>
    <w:p w:rsidR="004C6635" w:rsidRDefault="00202A40" w:rsidP="004C6635">
      <w:pPr>
        <w:widowControl w:val="0"/>
        <w:autoSpaceDE w:val="0"/>
        <w:autoSpaceDN w:val="0"/>
        <w:ind w:firstLine="567"/>
        <w:jc w:val="both"/>
        <w:rPr>
          <w:sz w:val="28"/>
          <w:szCs w:val="28"/>
        </w:rPr>
      </w:pPr>
      <w:r w:rsidRPr="00202A40">
        <w:rPr>
          <w:sz w:val="28"/>
          <w:szCs w:val="28"/>
        </w:rPr>
        <w:t>- отклонения от параметров муниципального задания;</w:t>
      </w:r>
    </w:p>
    <w:p w:rsidR="004C6635" w:rsidRDefault="00202A40" w:rsidP="004C6635">
      <w:pPr>
        <w:widowControl w:val="0"/>
        <w:autoSpaceDE w:val="0"/>
        <w:autoSpaceDN w:val="0"/>
        <w:ind w:firstLine="567"/>
        <w:jc w:val="both"/>
        <w:rPr>
          <w:sz w:val="28"/>
          <w:szCs w:val="28"/>
        </w:rPr>
      </w:pPr>
      <w:r w:rsidRPr="00202A40">
        <w:rPr>
          <w:sz w:val="28"/>
          <w:szCs w:val="28"/>
        </w:rPr>
        <w:t>- выводы, содержащие оценку результатов контрольного мероприятия, и предложения по устранению выявленных нарушений.</w:t>
      </w:r>
    </w:p>
    <w:p w:rsidR="004C6635" w:rsidRDefault="00202A40" w:rsidP="004C6635">
      <w:pPr>
        <w:widowControl w:val="0"/>
        <w:autoSpaceDE w:val="0"/>
        <w:autoSpaceDN w:val="0"/>
        <w:ind w:firstLine="567"/>
        <w:jc w:val="both"/>
        <w:rPr>
          <w:sz w:val="28"/>
          <w:szCs w:val="28"/>
        </w:rPr>
      </w:pPr>
      <w:r w:rsidRPr="00202A40">
        <w:rPr>
          <w:sz w:val="28"/>
          <w:szCs w:val="28"/>
        </w:rPr>
        <w:t>Аналитическая записка направляется руководителю муниципального учреждения для сведения и своевременного устранения замечаний.</w:t>
      </w:r>
    </w:p>
    <w:p w:rsidR="004C6635" w:rsidRDefault="00202A40" w:rsidP="004C6635">
      <w:pPr>
        <w:widowControl w:val="0"/>
        <w:autoSpaceDE w:val="0"/>
        <w:autoSpaceDN w:val="0"/>
        <w:ind w:firstLine="567"/>
        <w:jc w:val="both"/>
        <w:rPr>
          <w:sz w:val="28"/>
          <w:szCs w:val="28"/>
        </w:rPr>
      </w:pPr>
      <w:r w:rsidRPr="00202A40">
        <w:rPr>
          <w:sz w:val="28"/>
          <w:szCs w:val="28"/>
        </w:rPr>
        <w:t>3.3. Выездные проверки осуществляются в плановом или внеплановом порядке.</w:t>
      </w:r>
    </w:p>
    <w:p w:rsidR="004C6635" w:rsidRDefault="00202A40" w:rsidP="004C6635">
      <w:pPr>
        <w:widowControl w:val="0"/>
        <w:autoSpaceDE w:val="0"/>
        <w:autoSpaceDN w:val="0"/>
        <w:ind w:firstLine="567"/>
        <w:jc w:val="both"/>
        <w:rPr>
          <w:sz w:val="28"/>
          <w:szCs w:val="28"/>
        </w:rPr>
      </w:pPr>
      <w:r w:rsidRPr="00202A40">
        <w:rPr>
          <w:sz w:val="28"/>
          <w:szCs w:val="28"/>
        </w:rPr>
        <w:t xml:space="preserve">Проверка является плановой, если она проводится на основании плана-графика, утвержденного </w:t>
      </w:r>
      <w:r w:rsidR="009041CC">
        <w:rPr>
          <w:sz w:val="28"/>
          <w:szCs w:val="28"/>
        </w:rPr>
        <w:t>главой сельсовета,</w:t>
      </w:r>
      <w:r w:rsidRPr="00202A40">
        <w:rPr>
          <w:sz w:val="28"/>
          <w:szCs w:val="28"/>
        </w:rPr>
        <w:t xml:space="preserve"> но не реже 1 раза в год.</w:t>
      </w:r>
    </w:p>
    <w:p w:rsidR="004C6635" w:rsidRDefault="00202A40" w:rsidP="004C6635">
      <w:pPr>
        <w:widowControl w:val="0"/>
        <w:autoSpaceDE w:val="0"/>
        <w:autoSpaceDN w:val="0"/>
        <w:ind w:firstLine="567"/>
        <w:jc w:val="both"/>
        <w:rPr>
          <w:sz w:val="28"/>
          <w:szCs w:val="28"/>
        </w:rPr>
      </w:pPr>
      <w:r w:rsidRPr="00202A40">
        <w:rPr>
          <w:sz w:val="28"/>
          <w:szCs w:val="28"/>
        </w:rPr>
        <w:t>В планы-графики проверок могут вноситься изменения, необходимость которых определяется реорганизацией, созданием новых, ликвидацией действующих муниципальных учреждений.</w:t>
      </w:r>
    </w:p>
    <w:p w:rsidR="004C6635" w:rsidRDefault="00202A40" w:rsidP="004C6635">
      <w:pPr>
        <w:widowControl w:val="0"/>
        <w:autoSpaceDE w:val="0"/>
        <w:autoSpaceDN w:val="0"/>
        <w:ind w:firstLine="567"/>
        <w:jc w:val="both"/>
        <w:rPr>
          <w:sz w:val="28"/>
          <w:szCs w:val="28"/>
        </w:rPr>
      </w:pPr>
      <w:r w:rsidRPr="00202A40">
        <w:rPr>
          <w:sz w:val="28"/>
          <w:szCs w:val="28"/>
        </w:rPr>
        <w:t>Основаниями для проведения внеплановой проверки являются мотивированные сообщения и заявления физических и юридических лиц о ненадлежащем качестве предоставления муниципальных услуг (выполнения работ).</w:t>
      </w:r>
    </w:p>
    <w:p w:rsidR="004C6635" w:rsidRDefault="00202A40" w:rsidP="004C6635">
      <w:pPr>
        <w:widowControl w:val="0"/>
        <w:autoSpaceDE w:val="0"/>
        <w:autoSpaceDN w:val="0"/>
        <w:ind w:firstLine="567"/>
        <w:jc w:val="both"/>
        <w:rPr>
          <w:sz w:val="28"/>
          <w:szCs w:val="28"/>
        </w:rPr>
      </w:pPr>
      <w:r w:rsidRPr="00202A40">
        <w:rPr>
          <w:sz w:val="28"/>
          <w:szCs w:val="28"/>
        </w:rPr>
        <w:t xml:space="preserve">Выездная проверка проводится по месту нахождения муниципального учреждения на основании </w:t>
      </w:r>
      <w:r w:rsidR="009041CC">
        <w:rPr>
          <w:sz w:val="28"/>
          <w:szCs w:val="28"/>
        </w:rPr>
        <w:t>распоряжения</w:t>
      </w:r>
      <w:r w:rsidRPr="00202A40">
        <w:rPr>
          <w:sz w:val="28"/>
          <w:szCs w:val="28"/>
        </w:rPr>
        <w:t xml:space="preserve"> о назначении выездной проверки, в </w:t>
      </w:r>
      <w:r w:rsidRPr="00202A40">
        <w:rPr>
          <w:sz w:val="28"/>
          <w:szCs w:val="28"/>
        </w:rPr>
        <w:lastRenderedPageBreak/>
        <w:t>котором в обязательном порядке указываются:</w:t>
      </w:r>
    </w:p>
    <w:p w:rsidR="004C6635" w:rsidRDefault="00202A40" w:rsidP="004C6635">
      <w:pPr>
        <w:widowControl w:val="0"/>
        <w:autoSpaceDE w:val="0"/>
        <w:autoSpaceDN w:val="0"/>
        <w:ind w:firstLine="567"/>
        <w:jc w:val="both"/>
        <w:rPr>
          <w:sz w:val="28"/>
          <w:szCs w:val="28"/>
        </w:rPr>
      </w:pPr>
      <w:r w:rsidRPr="00202A40">
        <w:rPr>
          <w:sz w:val="28"/>
          <w:szCs w:val="28"/>
        </w:rPr>
        <w:t>- должности, фамилии, имена, отчества должностных лиц, уполномоченных на проведение проверки;</w:t>
      </w:r>
    </w:p>
    <w:p w:rsidR="004C6635" w:rsidRDefault="00202A40" w:rsidP="004C6635">
      <w:pPr>
        <w:widowControl w:val="0"/>
        <w:autoSpaceDE w:val="0"/>
        <w:autoSpaceDN w:val="0"/>
        <w:ind w:firstLine="567"/>
        <w:jc w:val="both"/>
        <w:rPr>
          <w:sz w:val="28"/>
          <w:szCs w:val="28"/>
        </w:rPr>
      </w:pPr>
      <w:r w:rsidRPr="00202A40">
        <w:rPr>
          <w:sz w:val="28"/>
          <w:szCs w:val="28"/>
        </w:rPr>
        <w:t>- наименование муниципального учреждения, в отношении которого проводится проверка;</w:t>
      </w:r>
    </w:p>
    <w:p w:rsidR="004C6635" w:rsidRDefault="00202A40" w:rsidP="004C6635">
      <w:pPr>
        <w:widowControl w:val="0"/>
        <w:autoSpaceDE w:val="0"/>
        <w:autoSpaceDN w:val="0"/>
        <w:ind w:firstLine="567"/>
        <w:jc w:val="both"/>
        <w:rPr>
          <w:sz w:val="28"/>
          <w:szCs w:val="28"/>
        </w:rPr>
      </w:pPr>
      <w:r w:rsidRPr="00202A40">
        <w:rPr>
          <w:sz w:val="28"/>
          <w:szCs w:val="28"/>
        </w:rPr>
        <w:t>- вид контрольного мероприятия (плановое, внеплановое (основания проведения проверки);</w:t>
      </w:r>
    </w:p>
    <w:p w:rsidR="004C6635" w:rsidRDefault="00202A40" w:rsidP="004C6635">
      <w:pPr>
        <w:widowControl w:val="0"/>
        <w:autoSpaceDE w:val="0"/>
        <w:autoSpaceDN w:val="0"/>
        <w:ind w:firstLine="567"/>
        <w:jc w:val="both"/>
        <w:rPr>
          <w:sz w:val="28"/>
          <w:szCs w:val="28"/>
        </w:rPr>
      </w:pPr>
      <w:r w:rsidRPr="00202A40">
        <w:rPr>
          <w:sz w:val="28"/>
          <w:szCs w:val="28"/>
        </w:rPr>
        <w:t>- наименование услуг, в отношении которых проводится проверка;</w:t>
      </w:r>
    </w:p>
    <w:p w:rsidR="004C6635" w:rsidRDefault="00202A40" w:rsidP="004C6635">
      <w:pPr>
        <w:widowControl w:val="0"/>
        <w:autoSpaceDE w:val="0"/>
        <w:autoSpaceDN w:val="0"/>
        <w:ind w:firstLine="567"/>
        <w:jc w:val="both"/>
        <w:rPr>
          <w:sz w:val="28"/>
          <w:szCs w:val="28"/>
        </w:rPr>
      </w:pPr>
      <w:r w:rsidRPr="00202A40">
        <w:rPr>
          <w:sz w:val="28"/>
          <w:szCs w:val="28"/>
        </w:rPr>
        <w:t>- дата начала и окончания проведения проверки.</w:t>
      </w:r>
    </w:p>
    <w:p w:rsidR="004C6635" w:rsidRDefault="00202A40" w:rsidP="004C6635">
      <w:pPr>
        <w:widowControl w:val="0"/>
        <w:autoSpaceDE w:val="0"/>
        <w:autoSpaceDN w:val="0"/>
        <w:ind w:firstLine="567"/>
        <w:jc w:val="both"/>
        <w:rPr>
          <w:sz w:val="28"/>
          <w:szCs w:val="28"/>
        </w:rPr>
      </w:pPr>
      <w:r w:rsidRPr="00202A40">
        <w:rPr>
          <w:sz w:val="28"/>
          <w:szCs w:val="28"/>
        </w:rPr>
        <w:t>При проведении контрольного мероприятия должны быть получены достаточные доказательства, подтверждающие выводы, сделанные по его результатам, и отвечающие требованиям обязательности и допустимости.</w:t>
      </w:r>
    </w:p>
    <w:p w:rsidR="004C6635" w:rsidRDefault="00202A40" w:rsidP="004C6635">
      <w:pPr>
        <w:widowControl w:val="0"/>
        <w:autoSpaceDE w:val="0"/>
        <w:autoSpaceDN w:val="0"/>
        <w:ind w:firstLine="567"/>
        <w:jc w:val="both"/>
        <w:rPr>
          <w:sz w:val="28"/>
          <w:szCs w:val="28"/>
        </w:rPr>
      </w:pPr>
      <w:r w:rsidRPr="00202A40">
        <w:rPr>
          <w:sz w:val="28"/>
          <w:szCs w:val="28"/>
        </w:rPr>
        <w:t>По результатам выездной проверки должен быть составлен акт проверки в количестве двух экземпляров.</w:t>
      </w:r>
    </w:p>
    <w:p w:rsidR="004C6635" w:rsidRDefault="00202A40" w:rsidP="004C6635">
      <w:pPr>
        <w:widowControl w:val="0"/>
        <w:autoSpaceDE w:val="0"/>
        <w:autoSpaceDN w:val="0"/>
        <w:ind w:firstLine="567"/>
        <w:jc w:val="both"/>
        <w:rPr>
          <w:sz w:val="28"/>
          <w:szCs w:val="28"/>
        </w:rPr>
      </w:pPr>
      <w:r w:rsidRPr="00202A40">
        <w:rPr>
          <w:sz w:val="28"/>
          <w:szCs w:val="28"/>
        </w:rPr>
        <w:t>В акте проверки в обязательном порядке указываются:</w:t>
      </w:r>
    </w:p>
    <w:p w:rsidR="004C6635" w:rsidRDefault="00202A40" w:rsidP="004C6635">
      <w:pPr>
        <w:widowControl w:val="0"/>
        <w:autoSpaceDE w:val="0"/>
        <w:autoSpaceDN w:val="0"/>
        <w:ind w:firstLine="567"/>
        <w:jc w:val="both"/>
        <w:rPr>
          <w:sz w:val="28"/>
          <w:szCs w:val="28"/>
        </w:rPr>
      </w:pPr>
      <w:r w:rsidRPr="00202A40">
        <w:rPr>
          <w:sz w:val="28"/>
          <w:szCs w:val="28"/>
        </w:rPr>
        <w:t>- фамилии, имена, отчества и должности должностных лиц, проводивших проверку;</w:t>
      </w:r>
    </w:p>
    <w:p w:rsidR="004C6635" w:rsidRDefault="00202A40" w:rsidP="004C6635">
      <w:pPr>
        <w:widowControl w:val="0"/>
        <w:autoSpaceDE w:val="0"/>
        <w:autoSpaceDN w:val="0"/>
        <w:ind w:firstLine="567"/>
        <w:jc w:val="both"/>
        <w:rPr>
          <w:sz w:val="28"/>
          <w:szCs w:val="28"/>
        </w:rPr>
      </w:pPr>
      <w:r w:rsidRPr="00202A40">
        <w:rPr>
          <w:sz w:val="28"/>
          <w:szCs w:val="28"/>
        </w:rPr>
        <w:t>- дата и номер приказа о назначении проверки;</w:t>
      </w:r>
    </w:p>
    <w:p w:rsidR="004C6635" w:rsidRDefault="00202A40" w:rsidP="004C6635">
      <w:pPr>
        <w:widowControl w:val="0"/>
        <w:autoSpaceDE w:val="0"/>
        <w:autoSpaceDN w:val="0"/>
        <w:ind w:firstLine="567"/>
        <w:jc w:val="both"/>
        <w:rPr>
          <w:sz w:val="28"/>
          <w:szCs w:val="28"/>
        </w:rPr>
      </w:pPr>
      <w:r w:rsidRPr="00202A40">
        <w:rPr>
          <w:sz w:val="28"/>
          <w:szCs w:val="28"/>
        </w:rPr>
        <w:t>- наименование муниципального учреждения, а также фамилия, имя, отчество и должность руководителя, иного должностного лица или уполномоченного представителя учреждения, присутствовавшего при проведении проверки;</w:t>
      </w:r>
    </w:p>
    <w:p w:rsidR="004C6635" w:rsidRDefault="00202A40" w:rsidP="004C6635">
      <w:pPr>
        <w:widowControl w:val="0"/>
        <w:autoSpaceDE w:val="0"/>
        <w:autoSpaceDN w:val="0"/>
        <w:ind w:firstLine="567"/>
        <w:jc w:val="both"/>
        <w:rPr>
          <w:sz w:val="28"/>
          <w:szCs w:val="28"/>
        </w:rPr>
      </w:pPr>
      <w:r w:rsidRPr="00202A40">
        <w:rPr>
          <w:sz w:val="28"/>
          <w:szCs w:val="28"/>
        </w:rPr>
        <w:t>- вид контрольного мероприятия (плановая проверка, внеплановая проверка);</w:t>
      </w:r>
    </w:p>
    <w:p w:rsidR="004C6635" w:rsidRDefault="00202A40" w:rsidP="004C6635">
      <w:pPr>
        <w:widowControl w:val="0"/>
        <w:autoSpaceDE w:val="0"/>
        <w:autoSpaceDN w:val="0"/>
        <w:ind w:firstLine="567"/>
        <w:jc w:val="both"/>
        <w:rPr>
          <w:sz w:val="28"/>
          <w:szCs w:val="28"/>
        </w:rPr>
      </w:pPr>
      <w:r w:rsidRPr="00202A40">
        <w:rPr>
          <w:sz w:val="28"/>
          <w:szCs w:val="28"/>
        </w:rPr>
        <w:t>- период проведения проверки,</w:t>
      </w:r>
    </w:p>
    <w:p w:rsidR="004C6635" w:rsidRDefault="00202A40" w:rsidP="004C6635">
      <w:pPr>
        <w:widowControl w:val="0"/>
        <w:autoSpaceDE w:val="0"/>
        <w:autoSpaceDN w:val="0"/>
        <w:ind w:firstLine="567"/>
        <w:jc w:val="both"/>
        <w:rPr>
          <w:sz w:val="28"/>
          <w:szCs w:val="28"/>
        </w:rPr>
      </w:pPr>
      <w:r w:rsidRPr="00202A40">
        <w:rPr>
          <w:sz w:val="28"/>
          <w:szCs w:val="28"/>
        </w:rPr>
        <w:t>- проверяемый период;</w:t>
      </w:r>
    </w:p>
    <w:p w:rsidR="004C6635" w:rsidRDefault="00202A40" w:rsidP="004C6635">
      <w:pPr>
        <w:widowControl w:val="0"/>
        <w:autoSpaceDE w:val="0"/>
        <w:autoSpaceDN w:val="0"/>
        <w:ind w:firstLine="567"/>
        <w:jc w:val="both"/>
        <w:rPr>
          <w:sz w:val="28"/>
          <w:szCs w:val="28"/>
        </w:rPr>
      </w:pPr>
      <w:r w:rsidRPr="00202A40">
        <w:rPr>
          <w:sz w:val="28"/>
          <w:szCs w:val="28"/>
        </w:rPr>
        <w:t>- наименование услуг, в отношении которых проводилась проверка;</w:t>
      </w:r>
    </w:p>
    <w:p w:rsidR="004C6635" w:rsidRDefault="00202A40" w:rsidP="004C6635">
      <w:pPr>
        <w:widowControl w:val="0"/>
        <w:autoSpaceDE w:val="0"/>
        <w:autoSpaceDN w:val="0"/>
        <w:ind w:firstLine="567"/>
        <w:jc w:val="both"/>
        <w:rPr>
          <w:sz w:val="28"/>
          <w:szCs w:val="28"/>
        </w:rPr>
      </w:pPr>
      <w:r w:rsidRPr="00202A40">
        <w:rPr>
          <w:sz w:val="28"/>
          <w:szCs w:val="28"/>
        </w:rPr>
        <w:t>- критерии оценки и качества услуг;</w:t>
      </w:r>
    </w:p>
    <w:p w:rsidR="004C6635" w:rsidRDefault="00202A40" w:rsidP="004C6635">
      <w:pPr>
        <w:widowControl w:val="0"/>
        <w:autoSpaceDE w:val="0"/>
        <w:autoSpaceDN w:val="0"/>
        <w:ind w:firstLine="567"/>
        <w:jc w:val="both"/>
        <w:rPr>
          <w:sz w:val="28"/>
          <w:szCs w:val="28"/>
        </w:rPr>
      </w:pPr>
      <w:r w:rsidRPr="00202A40">
        <w:rPr>
          <w:sz w:val="28"/>
          <w:szCs w:val="28"/>
        </w:rPr>
        <w:t>- отклонения от параметров муниципального задания;</w:t>
      </w:r>
    </w:p>
    <w:p w:rsidR="004C6635" w:rsidRDefault="00202A40" w:rsidP="004C6635">
      <w:pPr>
        <w:widowControl w:val="0"/>
        <w:autoSpaceDE w:val="0"/>
        <w:autoSpaceDN w:val="0"/>
        <w:ind w:firstLine="567"/>
        <w:jc w:val="both"/>
        <w:rPr>
          <w:sz w:val="28"/>
          <w:szCs w:val="28"/>
        </w:rPr>
      </w:pPr>
      <w:r w:rsidRPr="00202A40">
        <w:rPr>
          <w:sz w:val="28"/>
          <w:szCs w:val="28"/>
        </w:rPr>
        <w:t>- документально подтвержденные факты нарушений, выявленные в ходе контрольного мероприятия, или отсутствие таковых;</w:t>
      </w:r>
    </w:p>
    <w:p w:rsidR="004C6635" w:rsidRDefault="00202A40" w:rsidP="004C6635">
      <w:pPr>
        <w:widowControl w:val="0"/>
        <w:autoSpaceDE w:val="0"/>
        <w:autoSpaceDN w:val="0"/>
        <w:ind w:firstLine="567"/>
        <w:jc w:val="both"/>
        <w:rPr>
          <w:sz w:val="28"/>
          <w:szCs w:val="28"/>
        </w:rPr>
      </w:pPr>
      <w:r w:rsidRPr="00202A40">
        <w:rPr>
          <w:sz w:val="28"/>
          <w:szCs w:val="28"/>
        </w:rPr>
        <w:t>- выводы, содержащие оценку результатов контрольного мероприятия, и предложения по устранению выявленных нарушений.</w:t>
      </w:r>
    </w:p>
    <w:p w:rsidR="004C6635" w:rsidRDefault="00202A40" w:rsidP="004C6635">
      <w:pPr>
        <w:widowControl w:val="0"/>
        <w:autoSpaceDE w:val="0"/>
        <w:autoSpaceDN w:val="0"/>
        <w:ind w:firstLine="567"/>
        <w:jc w:val="both"/>
        <w:rPr>
          <w:sz w:val="28"/>
          <w:szCs w:val="28"/>
        </w:rPr>
      </w:pPr>
      <w:r w:rsidRPr="00202A40">
        <w:rPr>
          <w:sz w:val="28"/>
          <w:szCs w:val="28"/>
        </w:rPr>
        <w:t>В акте проверки отражаются сведения об ознакомлении или об отказе в ознакомлении с актом руководителя (уполномоченного представителя) муниципального учреждения, наличии замечаний (возражений, пояснений), подписи должностных лиц, проводивших проверку.</w:t>
      </w:r>
    </w:p>
    <w:p w:rsidR="004C6635" w:rsidRDefault="00202A40" w:rsidP="004C6635">
      <w:pPr>
        <w:widowControl w:val="0"/>
        <w:autoSpaceDE w:val="0"/>
        <w:autoSpaceDN w:val="0"/>
        <w:ind w:firstLine="567"/>
        <w:jc w:val="both"/>
        <w:rPr>
          <w:sz w:val="28"/>
          <w:szCs w:val="28"/>
        </w:rPr>
      </w:pPr>
      <w:r w:rsidRPr="00202A40">
        <w:rPr>
          <w:sz w:val="28"/>
          <w:szCs w:val="28"/>
        </w:rPr>
        <w:t xml:space="preserve">3.4. В период проведения проверок уполномоченные должностные лица </w:t>
      </w:r>
      <w:r w:rsidR="009041CC">
        <w:rPr>
          <w:sz w:val="28"/>
          <w:szCs w:val="28"/>
        </w:rPr>
        <w:t>администрации сельсовета</w:t>
      </w:r>
      <w:r w:rsidRPr="00202A40">
        <w:rPr>
          <w:sz w:val="28"/>
          <w:szCs w:val="28"/>
        </w:rPr>
        <w:t xml:space="preserve"> вправе:</w:t>
      </w:r>
    </w:p>
    <w:p w:rsidR="004C6635" w:rsidRDefault="00202A40" w:rsidP="004C6635">
      <w:pPr>
        <w:widowControl w:val="0"/>
        <w:autoSpaceDE w:val="0"/>
        <w:autoSpaceDN w:val="0"/>
        <w:ind w:firstLine="567"/>
        <w:jc w:val="both"/>
        <w:rPr>
          <w:sz w:val="28"/>
          <w:szCs w:val="28"/>
        </w:rPr>
      </w:pPr>
      <w:r w:rsidRPr="00202A40">
        <w:rPr>
          <w:sz w:val="28"/>
          <w:szCs w:val="28"/>
        </w:rPr>
        <w:t>- посещать территорию и помещения проверяемого муниципального учреждения;</w:t>
      </w:r>
    </w:p>
    <w:p w:rsidR="004C6635" w:rsidRDefault="00202A40" w:rsidP="004C6635">
      <w:pPr>
        <w:widowControl w:val="0"/>
        <w:autoSpaceDE w:val="0"/>
        <w:autoSpaceDN w:val="0"/>
        <w:ind w:firstLine="567"/>
        <w:jc w:val="both"/>
        <w:rPr>
          <w:sz w:val="28"/>
          <w:szCs w:val="28"/>
        </w:rPr>
      </w:pPr>
      <w:r w:rsidRPr="00202A40">
        <w:rPr>
          <w:sz w:val="28"/>
          <w:szCs w:val="28"/>
        </w:rPr>
        <w:t>- требовать во время проведения проверки от руководителя проверяемого муниципального учреждения присутствия работников этого учреждения для своевременного ответа на поставленные вопросы и представления соответствующих документов;</w:t>
      </w:r>
    </w:p>
    <w:p w:rsidR="004C6635" w:rsidRDefault="00202A40" w:rsidP="004C6635">
      <w:pPr>
        <w:widowControl w:val="0"/>
        <w:autoSpaceDE w:val="0"/>
        <w:autoSpaceDN w:val="0"/>
        <w:ind w:firstLine="567"/>
        <w:jc w:val="both"/>
        <w:rPr>
          <w:sz w:val="28"/>
          <w:szCs w:val="28"/>
        </w:rPr>
      </w:pPr>
      <w:r w:rsidRPr="00202A40">
        <w:rPr>
          <w:sz w:val="28"/>
          <w:szCs w:val="28"/>
        </w:rPr>
        <w:lastRenderedPageBreak/>
        <w:t>- требовать от руководителя и работников проверяемого муниципального учреждения необходимые по существу контрольного мероприятия справки в письменной форме, в том числе справки, составленные на основании имеющихся документов, устных разъяснений, а также письменных объяснений;</w:t>
      </w:r>
    </w:p>
    <w:p w:rsidR="004C6635" w:rsidRDefault="00202A40" w:rsidP="004C6635">
      <w:pPr>
        <w:widowControl w:val="0"/>
        <w:autoSpaceDE w:val="0"/>
        <w:autoSpaceDN w:val="0"/>
        <w:ind w:firstLine="567"/>
        <w:jc w:val="both"/>
        <w:rPr>
          <w:sz w:val="28"/>
          <w:szCs w:val="28"/>
        </w:rPr>
      </w:pPr>
      <w:r w:rsidRPr="00202A40">
        <w:rPr>
          <w:sz w:val="28"/>
          <w:szCs w:val="28"/>
        </w:rPr>
        <w:t>- требовать от руководителя проверяемого муниципального учреждения необходимые оригиналы документов или их копии, делать копии документов;</w:t>
      </w:r>
    </w:p>
    <w:p w:rsidR="004C6635" w:rsidRDefault="00202A40" w:rsidP="004C6635">
      <w:pPr>
        <w:widowControl w:val="0"/>
        <w:autoSpaceDE w:val="0"/>
        <w:autoSpaceDN w:val="0"/>
        <w:ind w:firstLine="567"/>
        <w:jc w:val="both"/>
        <w:rPr>
          <w:sz w:val="28"/>
          <w:szCs w:val="28"/>
        </w:rPr>
      </w:pPr>
      <w:r w:rsidRPr="00202A40">
        <w:rPr>
          <w:sz w:val="28"/>
          <w:szCs w:val="28"/>
        </w:rPr>
        <w:t>- проверять документы, относящиеся к предмету контрольного мероприятия.</w:t>
      </w:r>
    </w:p>
    <w:p w:rsidR="004C6635" w:rsidRDefault="00202A40" w:rsidP="004C6635">
      <w:pPr>
        <w:widowControl w:val="0"/>
        <w:autoSpaceDE w:val="0"/>
        <w:autoSpaceDN w:val="0"/>
        <w:ind w:firstLine="567"/>
        <w:jc w:val="both"/>
        <w:rPr>
          <w:sz w:val="28"/>
          <w:szCs w:val="28"/>
        </w:rPr>
      </w:pPr>
      <w:r w:rsidRPr="00202A40">
        <w:rPr>
          <w:sz w:val="28"/>
          <w:szCs w:val="28"/>
        </w:rPr>
        <w:t xml:space="preserve">3.5. В период осуществления контрольного </w:t>
      </w:r>
      <w:proofErr w:type="gramStart"/>
      <w:r w:rsidRPr="00202A40">
        <w:rPr>
          <w:sz w:val="28"/>
          <w:szCs w:val="28"/>
        </w:rPr>
        <w:t>мероприятия</w:t>
      </w:r>
      <w:proofErr w:type="gramEnd"/>
      <w:r w:rsidRPr="00202A40">
        <w:rPr>
          <w:sz w:val="28"/>
          <w:szCs w:val="28"/>
        </w:rPr>
        <w:t xml:space="preserve"> уполномоченные должностные лица </w:t>
      </w:r>
      <w:r w:rsidR="009041CC">
        <w:rPr>
          <w:sz w:val="28"/>
          <w:szCs w:val="28"/>
        </w:rPr>
        <w:t>администрации сельсовета</w:t>
      </w:r>
      <w:r w:rsidRPr="00202A40">
        <w:rPr>
          <w:sz w:val="28"/>
          <w:szCs w:val="28"/>
        </w:rPr>
        <w:t xml:space="preserve"> обязаны:</w:t>
      </w:r>
    </w:p>
    <w:p w:rsidR="004C6635" w:rsidRDefault="00202A40" w:rsidP="004C6635">
      <w:pPr>
        <w:widowControl w:val="0"/>
        <w:autoSpaceDE w:val="0"/>
        <w:autoSpaceDN w:val="0"/>
        <w:ind w:firstLine="567"/>
        <w:jc w:val="both"/>
        <w:rPr>
          <w:sz w:val="28"/>
          <w:szCs w:val="28"/>
        </w:rPr>
      </w:pPr>
      <w:r w:rsidRPr="00202A40">
        <w:rPr>
          <w:sz w:val="28"/>
          <w:szCs w:val="28"/>
        </w:rPr>
        <w:t>- своевременно и в полном объеме исполнять предоставленные им полномочия по предупреждению, выявлению и пресечению нарушений исполнения муниципального задания по предоставлению услуг (выполнению работ);</w:t>
      </w:r>
    </w:p>
    <w:p w:rsidR="004C6635" w:rsidRDefault="00202A40" w:rsidP="004C6635">
      <w:pPr>
        <w:widowControl w:val="0"/>
        <w:autoSpaceDE w:val="0"/>
        <w:autoSpaceDN w:val="0"/>
        <w:ind w:firstLine="567"/>
        <w:jc w:val="both"/>
        <w:rPr>
          <w:sz w:val="28"/>
          <w:szCs w:val="28"/>
        </w:rPr>
      </w:pPr>
      <w:r w:rsidRPr="00202A40">
        <w:rPr>
          <w:sz w:val="28"/>
          <w:szCs w:val="28"/>
        </w:rPr>
        <w:t>- соблюдать законодательство Российской Федерации, права и законные интересы проверяемого муниципального учреждения;</w:t>
      </w:r>
    </w:p>
    <w:p w:rsidR="004C6635" w:rsidRDefault="00202A40" w:rsidP="004C6635">
      <w:pPr>
        <w:widowControl w:val="0"/>
        <w:autoSpaceDE w:val="0"/>
        <w:autoSpaceDN w:val="0"/>
        <w:ind w:firstLine="567"/>
        <w:jc w:val="both"/>
        <w:rPr>
          <w:sz w:val="28"/>
          <w:szCs w:val="28"/>
        </w:rPr>
      </w:pPr>
      <w:r w:rsidRPr="00202A40">
        <w:rPr>
          <w:sz w:val="28"/>
          <w:szCs w:val="28"/>
        </w:rPr>
        <w:t>- проводить контрольные мероприятия на основании и в строгом соответствии с приказом о проведении контрольных мероприятий;</w:t>
      </w:r>
    </w:p>
    <w:p w:rsidR="004C6635" w:rsidRDefault="00202A40" w:rsidP="004C6635">
      <w:pPr>
        <w:widowControl w:val="0"/>
        <w:autoSpaceDE w:val="0"/>
        <w:autoSpaceDN w:val="0"/>
        <w:ind w:firstLine="567"/>
        <w:jc w:val="both"/>
        <w:rPr>
          <w:sz w:val="28"/>
          <w:szCs w:val="28"/>
        </w:rPr>
      </w:pPr>
      <w:r w:rsidRPr="00202A40">
        <w:rPr>
          <w:sz w:val="28"/>
          <w:szCs w:val="28"/>
        </w:rPr>
        <w:t>- не препятствовать руководителю проверяемого муниципального учреждения и уполномоченным им лицам присутствовать при проведении контрольного мероприятия, давать разъяснения по вопросам, относящимся к предмету контрольного мероприятия;</w:t>
      </w:r>
    </w:p>
    <w:p w:rsidR="004C6635" w:rsidRDefault="00202A40" w:rsidP="004C6635">
      <w:pPr>
        <w:widowControl w:val="0"/>
        <w:autoSpaceDE w:val="0"/>
        <w:autoSpaceDN w:val="0"/>
        <w:ind w:firstLine="567"/>
        <w:jc w:val="both"/>
        <w:rPr>
          <w:sz w:val="28"/>
          <w:szCs w:val="28"/>
        </w:rPr>
      </w:pPr>
      <w:r w:rsidRPr="00202A40">
        <w:rPr>
          <w:sz w:val="28"/>
          <w:szCs w:val="28"/>
        </w:rPr>
        <w:t>- не препятствовать осуществлению деятельности проверяемого муниципального учреждения;</w:t>
      </w:r>
    </w:p>
    <w:p w:rsidR="004C6635" w:rsidRDefault="00202A40" w:rsidP="004C6635">
      <w:pPr>
        <w:widowControl w:val="0"/>
        <w:autoSpaceDE w:val="0"/>
        <w:autoSpaceDN w:val="0"/>
        <w:ind w:firstLine="567"/>
        <w:jc w:val="both"/>
        <w:rPr>
          <w:sz w:val="28"/>
          <w:szCs w:val="28"/>
        </w:rPr>
      </w:pPr>
      <w:r w:rsidRPr="00202A40">
        <w:rPr>
          <w:sz w:val="28"/>
          <w:szCs w:val="28"/>
        </w:rPr>
        <w:t>- обеспечить сохранность и возврат оригиналов документов, полученных в ходе контрольного мероприятия;</w:t>
      </w:r>
    </w:p>
    <w:p w:rsidR="004C6635" w:rsidRDefault="00202A40" w:rsidP="004C6635">
      <w:pPr>
        <w:widowControl w:val="0"/>
        <w:autoSpaceDE w:val="0"/>
        <w:autoSpaceDN w:val="0"/>
        <w:ind w:firstLine="567"/>
        <w:jc w:val="both"/>
        <w:rPr>
          <w:sz w:val="28"/>
          <w:szCs w:val="28"/>
        </w:rPr>
      </w:pPr>
      <w:r w:rsidRPr="00202A40">
        <w:rPr>
          <w:sz w:val="28"/>
          <w:szCs w:val="28"/>
        </w:rPr>
        <w:t>- составить акт по результатам контрольного мероприятия;</w:t>
      </w:r>
    </w:p>
    <w:p w:rsidR="004C6635" w:rsidRDefault="00202A40" w:rsidP="004C6635">
      <w:pPr>
        <w:widowControl w:val="0"/>
        <w:autoSpaceDE w:val="0"/>
        <w:autoSpaceDN w:val="0"/>
        <w:ind w:firstLine="567"/>
        <w:jc w:val="both"/>
        <w:rPr>
          <w:sz w:val="28"/>
          <w:szCs w:val="28"/>
        </w:rPr>
      </w:pPr>
      <w:r w:rsidRPr="00202A40">
        <w:rPr>
          <w:sz w:val="28"/>
          <w:szCs w:val="28"/>
        </w:rPr>
        <w:t>- ознакомить руководителя проверяемого муниципального учреждения с актом, составленным по результатам контрольного мероприятия.</w:t>
      </w:r>
    </w:p>
    <w:p w:rsidR="004C6635" w:rsidRDefault="00202A40" w:rsidP="004C6635">
      <w:pPr>
        <w:widowControl w:val="0"/>
        <w:autoSpaceDE w:val="0"/>
        <w:autoSpaceDN w:val="0"/>
        <w:ind w:firstLine="567"/>
        <w:jc w:val="both"/>
        <w:rPr>
          <w:sz w:val="28"/>
          <w:szCs w:val="28"/>
        </w:rPr>
      </w:pPr>
      <w:r w:rsidRPr="00202A40">
        <w:rPr>
          <w:sz w:val="28"/>
          <w:szCs w:val="28"/>
        </w:rPr>
        <w:t xml:space="preserve">3.6. В течение финансового года по результатам текущей оценки выполнения муниципального задания </w:t>
      </w:r>
      <w:r w:rsidR="009041CC">
        <w:rPr>
          <w:sz w:val="28"/>
          <w:szCs w:val="28"/>
        </w:rPr>
        <w:t xml:space="preserve">администрацией сельсовета </w:t>
      </w:r>
      <w:r w:rsidRPr="00202A40">
        <w:rPr>
          <w:sz w:val="28"/>
          <w:szCs w:val="28"/>
        </w:rPr>
        <w:t>может быть принято решение о корректировке муниципального задания, установленного муниципальному учреждению, с соответствующим изменением объемов финансирования. Данные изменения оформляются формированием нового муниципального задания, которое утверждается внесением изменений в соглашение о порядке и условиях предоставления субсидии на финансовое обеспечение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4C6635" w:rsidRDefault="00202A40" w:rsidP="004C6635">
      <w:pPr>
        <w:widowControl w:val="0"/>
        <w:autoSpaceDE w:val="0"/>
        <w:autoSpaceDN w:val="0"/>
        <w:ind w:firstLine="567"/>
        <w:jc w:val="both"/>
        <w:rPr>
          <w:sz w:val="28"/>
          <w:szCs w:val="28"/>
        </w:rPr>
      </w:pPr>
      <w:r w:rsidRPr="00202A40">
        <w:rPr>
          <w:sz w:val="28"/>
          <w:szCs w:val="28"/>
        </w:rPr>
        <w:t xml:space="preserve">3.7. По итогам финансового года </w:t>
      </w:r>
      <w:r w:rsidR="009041CC">
        <w:rPr>
          <w:sz w:val="28"/>
          <w:szCs w:val="28"/>
        </w:rPr>
        <w:t>бухгалтерия администрации сельсовета</w:t>
      </w:r>
      <w:r w:rsidRPr="00202A40">
        <w:rPr>
          <w:sz w:val="28"/>
          <w:szCs w:val="28"/>
        </w:rPr>
        <w:t xml:space="preserve"> составляют сводный годовой отчет о выполнении муниципальных заданий подведомственными учреждениями, который должен содержать:</w:t>
      </w:r>
    </w:p>
    <w:p w:rsidR="004C6635" w:rsidRDefault="00202A40" w:rsidP="004C6635">
      <w:pPr>
        <w:widowControl w:val="0"/>
        <w:autoSpaceDE w:val="0"/>
        <w:autoSpaceDN w:val="0"/>
        <w:ind w:firstLine="567"/>
        <w:jc w:val="both"/>
        <w:rPr>
          <w:sz w:val="28"/>
          <w:szCs w:val="28"/>
        </w:rPr>
      </w:pPr>
      <w:r w:rsidRPr="00202A40">
        <w:rPr>
          <w:sz w:val="28"/>
          <w:szCs w:val="28"/>
        </w:rPr>
        <w:lastRenderedPageBreak/>
        <w:t>- результаты выполнения муниципального задания каждым муниципальным учреждением, характеристику фактических и запланированных на соответствующий период показателей;</w:t>
      </w:r>
    </w:p>
    <w:p w:rsidR="004C6635" w:rsidRDefault="00202A40" w:rsidP="004C6635">
      <w:pPr>
        <w:widowControl w:val="0"/>
        <w:autoSpaceDE w:val="0"/>
        <w:autoSpaceDN w:val="0"/>
        <w:ind w:firstLine="567"/>
        <w:jc w:val="both"/>
        <w:rPr>
          <w:sz w:val="28"/>
          <w:szCs w:val="28"/>
        </w:rPr>
      </w:pPr>
      <w:r w:rsidRPr="00202A40">
        <w:rPr>
          <w:sz w:val="28"/>
          <w:szCs w:val="28"/>
        </w:rPr>
        <w:t xml:space="preserve">- характеристику факторов, повлиявших на отклонение фактических результатов выполнения муниципального задания </w:t>
      </w:r>
      <w:proofErr w:type="gramStart"/>
      <w:r w:rsidRPr="00202A40">
        <w:rPr>
          <w:sz w:val="28"/>
          <w:szCs w:val="28"/>
        </w:rPr>
        <w:t>от</w:t>
      </w:r>
      <w:proofErr w:type="gramEnd"/>
      <w:r w:rsidRPr="00202A40">
        <w:rPr>
          <w:sz w:val="28"/>
          <w:szCs w:val="28"/>
        </w:rPr>
        <w:t xml:space="preserve"> запланированных;</w:t>
      </w:r>
    </w:p>
    <w:p w:rsidR="004C6635" w:rsidRDefault="00202A40" w:rsidP="004C6635">
      <w:pPr>
        <w:widowControl w:val="0"/>
        <w:autoSpaceDE w:val="0"/>
        <w:autoSpaceDN w:val="0"/>
        <w:ind w:firstLine="567"/>
        <w:jc w:val="both"/>
        <w:rPr>
          <w:sz w:val="28"/>
          <w:szCs w:val="28"/>
        </w:rPr>
      </w:pPr>
      <w:r w:rsidRPr="00202A40">
        <w:rPr>
          <w:sz w:val="28"/>
          <w:szCs w:val="28"/>
        </w:rPr>
        <w:t xml:space="preserve">- решения, принятые </w:t>
      </w:r>
      <w:r w:rsidR="009041CC">
        <w:rPr>
          <w:sz w:val="28"/>
          <w:szCs w:val="28"/>
        </w:rPr>
        <w:t>администрацией сельсовета</w:t>
      </w:r>
      <w:r w:rsidRPr="00202A40">
        <w:rPr>
          <w:sz w:val="28"/>
          <w:szCs w:val="28"/>
        </w:rPr>
        <w:t xml:space="preserve"> по итогам проведения контроля.</w:t>
      </w:r>
    </w:p>
    <w:p w:rsidR="004C6635" w:rsidRDefault="00202A40" w:rsidP="004C6635">
      <w:pPr>
        <w:widowControl w:val="0"/>
        <w:autoSpaceDE w:val="0"/>
        <w:autoSpaceDN w:val="0"/>
        <w:ind w:firstLine="567"/>
        <w:jc w:val="both"/>
        <w:rPr>
          <w:sz w:val="28"/>
          <w:szCs w:val="28"/>
        </w:rPr>
      </w:pPr>
      <w:r w:rsidRPr="00202A40">
        <w:rPr>
          <w:sz w:val="28"/>
          <w:szCs w:val="28"/>
        </w:rPr>
        <w:t xml:space="preserve">3.8. По итогам финансового года, за рамками срока выполнения муниципального задания, при фактическом исполнении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 </w:t>
      </w:r>
      <w:r w:rsidR="009041CC">
        <w:rPr>
          <w:sz w:val="28"/>
          <w:szCs w:val="28"/>
        </w:rPr>
        <w:t>администрация сельсовета</w:t>
      </w:r>
      <w:r w:rsidRPr="00202A40">
        <w:rPr>
          <w:sz w:val="28"/>
          <w:szCs w:val="28"/>
        </w:rPr>
        <w:t xml:space="preserve"> вправе потребовать от муниципального учреждения частичного или полного возврата предоставленной субсидии.</w:t>
      </w:r>
    </w:p>
    <w:p w:rsidR="00202A40" w:rsidRPr="00202A40" w:rsidRDefault="00202A40" w:rsidP="004C6635">
      <w:pPr>
        <w:widowControl w:val="0"/>
        <w:autoSpaceDE w:val="0"/>
        <w:autoSpaceDN w:val="0"/>
        <w:ind w:firstLine="567"/>
        <w:jc w:val="both"/>
        <w:rPr>
          <w:sz w:val="28"/>
          <w:szCs w:val="28"/>
        </w:rPr>
      </w:pPr>
      <w:r w:rsidRPr="00202A40">
        <w:rPr>
          <w:sz w:val="28"/>
          <w:szCs w:val="28"/>
        </w:rPr>
        <w:t xml:space="preserve">3.9. В случае неудовлетворительной итоговой оценки выполнения муниципального задания муниципальным учреждением, отсутствия объективных причин невыполнения объемных и финансовых показателей задания, предоставления муниципальных услуг (выполнения работ) ненадлежащего качества, систематического невыполнения рекомендаций </w:t>
      </w:r>
      <w:r w:rsidR="009041CC">
        <w:rPr>
          <w:sz w:val="28"/>
          <w:szCs w:val="28"/>
        </w:rPr>
        <w:t>администрации сельсовета</w:t>
      </w:r>
      <w:r w:rsidRPr="00202A40">
        <w:rPr>
          <w:sz w:val="28"/>
          <w:szCs w:val="28"/>
        </w:rPr>
        <w:t>, отраженных в аналитических записках по итогам ежеквартальных камеральных проверок, к руководителю муниципального учреждения могут быть применены меры дисциплинарной ответственности.</w:t>
      </w:r>
    </w:p>
    <w:p w:rsidR="00202A40" w:rsidRPr="00202A40" w:rsidRDefault="00202A40" w:rsidP="00202A40"/>
    <w:p w:rsidR="00202A40" w:rsidRDefault="00202A40" w:rsidP="00296450">
      <w:pPr>
        <w:rPr>
          <w:sz w:val="28"/>
          <w:szCs w:val="28"/>
        </w:rPr>
      </w:pPr>
    </w:p>
    <w:p w:rsidR="00202A40" w:rsidRDefault="00202A40" w:rsidP="00296450">
      <w:pPr>
        <w:rPr>
          <w:sz w:val="28"/>
          <w:szCs w:val="28"/>
        </w:rPr>
      </w:pPr>
    </w:p>
    <w:p w:rsidR="00202A40" w:rsidRDefault="00202A40" w:rsidP="00296450">
      <w:pPr>
        <w:rPr>
          <w:sz w:val="28"/>
          <w:szCs w:val="28"/>
        </w:rPr>
      </w:pPr>
    </w:p>
    <w:p w:rsidR="00202A40" w:rsidRDefault="00202A40" w:rsidP="00296450">
      <w:pPr>
        <w:rPr>
          <w:sz w:val="28"/>
          <w:szCs w:val="28"/>
        </w:rPr>
      </w:pPr>
    </w:p>
    <w:p w:rsidR="00202A40" w:rsidRDefault="00202A40" w:rsidP="00296450">
      <w:pPr>
        <w:rPr>
          <w:sz w:val="28"/>
          <w:szCs w:val="28"/>
        </w:rPr>
      </w:pPr>
    </w:p>
    <w:p w:rsidR="00202A40" w:rsidRDefault="00202A40" w:rsidP="00296450">
      <w:pPr>
        <w:rPr>
          <w:sz w:val="28"/>
          <w:szCs w:val="28"/>
        </w:rPr>
      </w:pPr>
    </w:p>
    <w:p w:rsidR="00202A40" w:rsidRDefault="00202A40" w:rsidP="00296450">
      <w:pPr>
        <w:rPr>
          <w:sz w:val="28"/>
          <w:szCs w:val="28"/>
        </w:rPr>
      </w:pPr>
    </w:p>
    <w:p w:rsidR="00202A40" w:rsidRDefault="00202A40" w:rsidP="00296450">
      <w:pPr>
        <w:rPr>
          <w:sz w:val="28"/>
          <w:szCs w:val="28"/>
        </w:rPr>
      </w:pPr>
    </w:p>
    <w:p w:rsidR="00202A40" w:rsidRDefault="00202A40" w:rsidP="00296450">
      <w:pPr>
        <w:rPr>
          <w:sz w:val="28"/>
          <w:szCs w:val="28"/>
        </w:rPr>
      </w:pPr>
    </w:p>
    <w:p w:rsidR="00202A40" w:rsidRDefault="00202A40" w:rsidP="00296450">
      <w:pPr>
        <w:rPr>
          <w:sz w:val="28"/>
          <w:szCs w:val="28"/>
        </w:rPr>
      </w:pPr>
    </w:p>
    <w:p w:rsidR="00202A40" w:rsidRDefault="00202A40" w:rsidP="00296450">
      <w:pPr>
        <w:rPr>
          <w:sz w:val="28"/>
          <w:szCs w:val="28"/>
        </w:rPr>
      </w:pPr>
    </w:p>
    <w:p w:rsidR="00202A40" w:rsidRDefault="00202A40" w:rsidP="00296450">
      <w:pPr>
        <w:rPr>
          <w:sz w:val="28"/>
          <w:szCs w:val="28"/>
        </w:rPr>
      </w:pPr>
    </w:p>
    <w:p w:rsidR="00202A40" w:rsidRDefault="00202A40" w:rsidP="00296450">
      <w:pPr>
        <w:rPr>
          <w:sz w:val="28"/>
          <w:szCs w:val="28"/>
        </w:rPr>
      </w:pPr>
    </w:p>
    <w:p w:rsidR="00202A40" w:rsidRDefault="00202A40" w:rsidP="00296450">
      <w:pPr>
        <w:rPr>
          <w:sz w:val="28"/>
          <w:szCs w:val="28"/>
        </w:rPr>
      </w:pPr>
    </w:p>
    <w:p w:rsidR="005606E4" w:rsidRPr="001C244B" w:rsidRDefault="005606E4" w:rsidP="004C6635">
      <w:pPr>
        <w:spacing w:before="195"/>
        <w:rPr>
          <w:color w:val="000000"/>
          <w:sz w:val="28"/>
          <w:szCs w:val="28"/>
        </w:rPr>
      </w:pPr>
    </w:p>
    <w:sectPr w:rsidR="005606E4" w:rsidRPr="001C244B" w:rsidSect="0056336D">
      <w:pgSz w:w="11906" w:h="16838"/>
      <w:pgMar w:top="1135"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839" w:rsidRDefault="001D6839" w:rsidP="00112B50">
      <w:r>
        <w:separator/>
      </w:r>
    </w:p>
  </w:endnote>
  <w:endnote w:type="continuationSeparator" w:id="0">
    <w:p w:rsidR="001D6839" w:rsidRDefault="001D6839" w:rsidP="0011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839" w:rsidRDefault="001D6839" w:rsidP="00112B50">
      <w:r>
        <w:separator/>
      </w:r>
    </w:p>
  </w:footnote>
  <w:footnote w:type="continuationSeparator" w:id="0">
    <w:p w:rsidR="001D6839" w:rsidRDefault="001D6839" w:rsidP="00112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5B91"/>
    <w:multiLevelType w:val="multilevel"/>
    <w:tmpl w:val="7AE2C74A"/>
    <w:lvl w:ilvl="0">
      <w:start w:val="1"/>
      <w:numFmt w:val="decimal"/>
      <w:lvlText w:val="%1."/>
      <w:lvlJc w:val="left"/>
      <w:pPr>
        <w:tabs>
          <w:tab w:val="num" w:pos="964"/>
        </w:tabs>
        <w:ind w:left="0" w:firstLine="709"/>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28C00311"/>
    <w:multiLevelType w:val="hybridMultilevel"/>
    <w:tmpl w:val="3738D03C"/>
    <w:lvl w:ilvl="0" w:tplc="5C44043E">
      <w:start w:val="2"/>
      <w:numFmt w:val="decimal"/>
      <w:lvlText w:val="%1."/>
      <w:lvlJc w:val="left"/>
      <w:pPr>
        <w:ind w:left="1147" w:hanging="360"/>
      </w:pPr>
      <w:rPr>
        <w:rFonts w:hint="default"/>
      </w:rPr>
    </w:lvl>
    <w:lvl w:ilvl="1" w:tplc="04190019" w:tentative="1">
      <w:start w:val="1"/>
      <w:numFmt w:val="lowerLetter"/>
      <w:lvlText w:val="%2."/>
      <w:lvlJc w:val="left"/>
      <w:pPr>
        <w:ind w:left="1867" w:hanging="360"/>
      </w:pPr>
    </w:lvl>
    <w:lvl w:ilvl="2" w:tplc="0419001B" w:tentative="1">
      <w:start w:val="1"/>
      <w:numFmt w:val="lowerRoman"/>
      <w:lvlText w:val="%3."/>
      <w:lvlJc w:val="right"/>
      <w:pPr>
        <w:ind w:left="2587" w:hanging="180"/>
      </w:pPr>
    </w:lvl>
    <w:lvl w:ilvl="3" w:tplc="0419000F" w:tentative="1">
      <w:start w:val="1"/>
      <w:numFmt w:val="decimal"/>
      <w:lvlText w:val="%4."/>
      <w:lvlJc w:val="left"/>
      <w:pPr>
        <w:ind w:left="3307" w:hanging="360"/>
      </w:pPr>
    </w:lvl>
    <w:lvl w:ilvl="4" w:tplc="04190019" w:tentative="1">
      <w:start w:val="1"/>
      <w:numFmt w:val="lowerLetter"/>
      <w:lvlText w:val="%5."/>
      <w:lvlJc w:val="left"/>
      <w:pPr>
        <w:ind w:left="4027" w:hanging="360"/>
      </w:pPr>
    </w:lvl>
    <w:lvl w:ilvl="5" w:tplc="0419001B" w:tentative="1">
      <w:start w:val="1"/>
      <w:numFmt w:val="lowerRoman"/>
      <w:lvlText w:val="%6."/>
      <w:lvlJc w:val="right"/>
      <w:pPr>
        <w:ind w:left="4747" w:hanging="180"/>
      </w:pPr>
    </w:lvl>
    <w:lvl w:ilvl="6" w:tplc="0419000F" w:tentative="1">
      <w:start w:val="1"/>
      <w:numFmt w:val="decimal"/>
      <w:lvlText w:val="%7."/>
      <w:lvlJc w:val="left"/>
      <w:pPr>
        <w:ind w:left="5467" w:hanging="360"/>
      </w:pPr>
    </w:lvl>
    <w:lvl w:ilvl="7" w:tplc="04190019" w:tentative="1">
      <w:start w:val="1"/>
      <w:numFmt w:val="lowerLetter"/>
      <w:lvlText w:val="%8."/>
      <w:lvlJc w:val="left"/>
      <w:pPr>
        <w:ind w:left="6187" w:hanging="360"/>
      </w:pPr>
    </w:lvl>
    <w:lvl w:ilvl="8" w:tplc="0419001B" w:tentative="1">
      <w:start w:val="1"/>
      <w:numFmt w:val="lowerRoman"/>
      <w:lvlText w:val="%9."/>
      <w:lvlJc w:val="right"/>
      <w:pPr>
        <w:ind w:left="6907" w:hanging="180"/>
      </w:pPr>
    </w:lvl>
  </w:abstractNum>
  <w:abstractNum w:abstractNumId="2">
    <w:nsid w:val="28E34E01"/>
    <w:multiLevelType w:val="multilevel"/>
    <w:tmpl w:val="2AC29DA8"/>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A7123E"/>
    <w:multiLevelType w:val="hybridMultilevel"/>
    <w:tmpl w:val="1AB03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897DCD"/>
    <w:multiLevelType w:val="multilevel"/>
    <w:tmpl w:val="D8D86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027D62"/>
    <w:multiLevelType w:val="multilevel"/>
    <w:tmpl w:val="07802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C34683"/>
    <w:multiLevelType w:val="multilevel"/>
    <w:tmpl w:val="952AD6C2"/>
    <w:lvl w:ilvl="0">
      <w:start w:val="2"/>
      <w:numFmt w:val="decimal"/>
      <w:lvlText w:val="2.%1."/>
      <w:lvlJc w:val="left"/>
      <w:rPr>
        <w:rFonts w:ascii="Batang" w:eastAsia="Batang" w:hAnsi="Batang" w:cs="Batang"/>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72087F"/>
    <w:multiLevelType w:val="hybridMultilevel"/>
    <w:tmpl w:val="0FDE1F72"/>
    <w:lvl w:ilvl="0" w:tplc="9C4CBC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4922ADC"/>
    <w:multiLevelType w:val="hybridMultilevel"/>
    <w:tmpl w:val="0A0CAEE2"/>
    <w:lvl w:ilvl="0" w:tplc="3850B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D777ED"/>
    <w:multiLevelType w:val="multilevel"/>
    <w:tmpl w:val="074E7AB4"/>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6048006E"/>
    <w:multiLevelType w:val="hybridMultilevel"/>
    <w:tmpl w:val="C14291CA"/>
    <w:lvl w:ilvl="0" w:tplc="010ED79A">
      <w:start w:val="1"/>
      <w:numFmt w:val="decimal"/>
      <w:lvlText w:val="%1."/>
      <w:lvlJc w:val="left"/>
      <w:pPr>
        <w:tabs>
          <w:tab w:val="num" w:pos="2040"/>
        </w:tabs>
        <w:ind w:left="2040"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E697FFC"/>
    <w:multiLevelType w:val="hybridMultilevel"/>
    <w:tmpl w:val="7108A40A"/>
    <w:lvl w:ilvl="0" w:tplc="B2062C1C">
      <w:start w:val="1"/>
      <w:numFmt w:val="decimal"/>
      <w:lvlText w:val="%1."/>
      <w:lvlJc w:val="left"/>
      <w:pPr>
        <w:tabs>
          <w:tab w:val="num" w:pos="964"/>
        </w:tabs>
        <w:ind w:left="0" w:firstLine="709"/>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5"/>
  </w:num>
  <w:num w:numId="5">
    <w:abstractNumId w:val="4"/>
  </w:num>
  <w:num w:numId="6">
    <w:abstractNumId w:val="2"/>
  </w:num>
  <w:num w:numId="7">
    <w:abstractNumId w:val="6"/>
  </w:num>
  <w:num w:numId="8">
    <w:abstractNumId w:val="1"/>
  </w:num>
  <w:num w:numId="9">
    <w:abstractNumId w:val="9"/>
  </w:num>
  <w:num w:numId="10">
    <w:abstractNumId w:val="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5B"/>
    <w:rsid w:val="000131F5"/>
    <w:rsid w:val="00032860"/>
    <w:rsid w:val="00045A36"/>
    <w:rsid w:val="00050752"/>
    <w:rsid w:val="000603AB"/>
    <w:rsid w:val="00067E36"/>
    <w:rsid w:val="000751CE"/>
    <w:rsid w:val="00083A39"/>
    <w:rsid w:val="00083E68"/>
    <w:rsid w:val="000903D4"/>
    <w:rsid w:val="000B313E"/>
    <w:rsid w:val="000C7924"/>
    <w:rsid w:val="000D2110"/>
    <w:rsid w:val="000D4970"/>
    <w:rsid w:val="000E294A"/>
    <w:rsid w:val="000F454D"/>
    <w:rsid w:val="000F5E4D"/>
    <w:rsid w:val="00100E96"/>
    <w:rsid w:val="00112B50"/>
    <w:rsid w:val="001146DA"/>
    <w:rsid w:val="00142733"/>
    <w:rsid w:val="00147D3F"/>
    <w:rsid w:val="001539DD"/>
    <w:rsid w:val="001702AD"/>
    <w:rsid w:val="001A4757"/>
    <w:rsid w:val="001B745E"/>
    <w:rsid w:val="001C244B"/>
    <w:rsid w:val="001C7EC3"/>
    <w:rsid w:val="001D5730"/>
    <w:rsid w:val="001D6839"/>
    <w:rsid w:val="001E3AD9"/>
    <w:rsid w:val="001E3C5D"/>
    <w:rsid w:val="001E7143"/>
    <w:rsid w:val="001F7E5B"/>
    <w:rsid w:val="00202A40"/>
    <w:rsid w:val="00204190"/>
    <w:rsid w:val="00204E67"/>
    <w:rsid w:val="00204E9F"/>
    <w:rsid w:val="002062C7"/>
    <w:rsid w:val="00206F3D"/>
    <w:rsid w:val="00210332"/>
    <w:rsid w:val="002303EE"/>
    <w:rsid w:val="0028073A"/>
    <w:rsid w:val="00281426"/>
    <w:rsid w:val="00281596"/>
    <w:rsid w:val="00296450"/>
    <w:rsid w:val="002A3019"/>
    <w:rsid w:val="002B1905"/>
    <w:rsid w:val="002B5CAB"/>
    <w:rsid w:val="002B660F"/>
    <w:rsid w:val="002F345E"/>
    <w:rsid w:val="00305BC7"/>
    <w:rsid w:val="003143BE"/>
    <w:rsid w:val="0032157F"/>
    <w:rsid w:val="003347EB"/>
    <w:rsid w:val="00344E31"/>
    <w:rsid w:val="00377E03"/>
    <w:rsid w:val="00390FA9"/>
    <w:rsid w:val="003C0ECD"/>
    <w:rsid w:val="003D492D"/>
    <w:rsid w:val="003E1F0B"/>
    <w:rsid w:val="003F6463"/>
    <w:rsid w:val="00436EA1"/>
    <w:rsid w:val="00460465"/>
    <w:rsid w:val="00463FE1"/>
    <w:rsid w:val="00464C95"/>
    <w:rsid w:val="00464F17"/>
    <w:rsid w:val="004669CE"/>
    <w:rsid w:val="0048676A"/>
    <w:rsid w:val="00491447"/>
    <w:rsid w:val="0049354A"/>
    <w:rsid w:val="00495ADC"/>
    <w:rsid w:val="004B3C08"/>
    <w:rsid w:val="004B5F0C"/>
    <w:rsid w:val="004B60DC"/>
    <w:rsid w:val="004C3E45"/>
    <w:rsid w:val="004C6635"/>
    <w:rsid w:val="004D78C4"/>
    <w:rsid w:val="00507128"/>
    <w:rsid w:val="005144BD"/>
    <w:rsid w:val="0051468E"/>
    <w:rsid w:val="00522878"/>
    <w:rsid w:val="0052289D"/>
    <w:rsid w:val="00543933"/>
    <w:rsid w:val="00553AA4"/>
    <w:rsid w:val="00555A77"/>
    <w:rsid w:val="005606E4"/>
    <w:rsid w:val="0056336D"/>
    <w:rsid w:val="00564E87"/>
    <w:rsid w:val="00573F16"/>
    <w:rsid w:val="00574FBA"/>
    <w:rsid w:val="005803C7"/>
    <w:rsid w:val="00592E44"/>
    <w:rsid w:val="005A7396"/>
    <w:rsid w:val="005A74F1"/>
    <w:rsid w:val="005C1845"/>
    <w:rsid w:val="005C1BC4"/>
    <w:rsid w:val="005D0D99"/>
    <w:rsid w:val="005D2FE8"/>
    <w:rsid w:val="005E204A"/>
    <w:rsid w:val="005E5285"/>
    <w:rsid w:val="005E64F4"/>
    <w:rsid w:val="005F2FC9"/>
    <w:rsid w:val="0060592C"/>
    <w:rsid w:val="0061465D"/>
    <w:rsid w:val="00617F53"/>
    <w:rsid w:val="00636B38"/>
    <w:rsid w:val="006527D1"/>
    <w:rsid w:val="006676F6"/>
    <w:rsid w:val="0067400F"/>
    <w:rsid w:val="006744E0"/>
    <w:rsid w:val="006847C7"/>
    <w:rsid w:val="00694907"/>
    <w:rsid w:val="006A1FB0"/>
    <w:rsid w:val="006A60D5"/>
    <w:rsid w:val="006B7788"/>
    <w:rsid w:val="006C18E3"/>
    <w:rsid w:val="006D4C98"/>
    <w:rsid w:val="006E0B0D"/>
    <w:rsid w:val="006E2A16"/>
    <w:rsid w:val="007110A5"/>
    <w:rsid w:val="007446F9"/>
    <w:rsid w:val="007734D6"/>
    <w:rsid w:val="007A1175"/>
    <w:rsid w:val="007A5C15"/>
    <w:rsid w:val="007B19B7"/>
    <w:rsid w:val="007E0B7B"/>
    <w:rsid w:val="007E7C4F"/>
    <w:rsid w:val="00804677"/>
    <w:rsid w:val="00842FE9"/>
    <w:rsid w:val="00863513"/>
    <w:rsid w:val="00867520"/>
    <w:rsid w:val="00873A4A"/>
    <w:rsid w:val="008A1B8A"/>
    <w:rsid w:val="008B19D0"/>
    <w:rsid w:val="008D58AE"/>
    <w:rsid w:val="008D5FF7"/>
    <w:rsid w:val="008E316D"/>
    <w:rsid w:val="009041CC"/>
    <w:rsid w:val="00927D8C"/>
    <w:rsid w:val="00936383"/>
    <w:rsid w:val="00945763"/>
    <w:rsid w:val="009508F4"/>
    <w:rsid w:val="00952E7F"/>
    <w:rsid w:val="00954ED8"/>
    <w:rsid w:val="009563DC"/>
    <w:rsid w:val="00982213"/>
    <w:rsid w:val="00983D3D"/>
    <w:rsid w:val="00991FFF"/>
    <w:rsid w:val="00992D67"/>
    <w:rsid w:val="009A03EF"/>
    <w:rsid w:val="009A07F3"/>
    <w:rsid w:val="009A0BA0"/>
    <w:rsid w:val="009A7D37"/>
    <w:rsid w:val="009B31BE"/>
    <w:rsid w:val="009B52DB"/>
    <w:rsid w:val="00A01B2D"/>
    <w:rsid w:val="00A24746"/>
    <w:rsid w:val="00A3233C"/>
    <w:rsid w:val="00A413CB"/>
    <w:rsid w:val="00A46252"/>
    <w:rsid w:val="00A718F6"/>
    <w:rsid w:val="00A7694C"/>
    <w:rsid w:val="00A87A50"/>
    <w:rsid w:val="00A90888"/>
    <w:rsid w:val="00AA2519"/>
    <w:rsid w:val="00AB4C98"/>
    <w:rsid w:val="00AC455E"/>
    <w:rsid w:val="00AC5D0D"/>
    <w:rsid w:val="00AD72D7"/>
    <w:rsid w:val="00AF4B4E"/>
    <w:rsid w:val="00B11F98"/>
    <w:rsid w:val="00B2758F"/>
    <w:rsid w:val="00B40B60"/>
    <w:rsid w:val="00B42C6E"/>
    <w:rsid w:val="00B43FCA"/>
    <w:rsid w:val="00B67B0A"/>
    <w:rsid w:val="00B71EFE"/>
    <w:rsid w:val="00B81240"/>
    <w:rsid w:val="00B90CB9"/>
    <w:rsid w:val="00BA21D9"/>
    <w:rsid w:val="00BA4E46"/>
    <w:rsid w:val="00BB7311"/>
    <w:rsid w:val="00BD7618"/>
    <w:rsid w:val="00BE722D"/>
    <w:rsid w:val="00BF11BC"/>
    <w:rsid w:val="00BF66CE"/>
    <w:rsid w:val="00C07DE3"/>
    <w:rsid w:val="00C12619"/>
    <w:rsid w:val="00C35D06"/>
    <w:rsid w:val="00C5460B"/>
    <w:rsid w:val="00C7693F"/>
    <w:rsid w:val="00C91C00"/>
    <w:rsid w:val="00C932C5"/>
    <w:rsid w:val="00CA42AA"/>
    <w:rsid w:val="00CC2F3C"/>
    <w:rsid w:val="00CC65D7"/>
    <w:rsid w:val="00CE2AAE"/>
    <w:rsid w:val="00D134BF"/>
    <w:rsid w:val="00D2613E"/>
    <w:rsid w:val="00D31CDA"/>
    <w:rsid w:val="00D4137C"/>
    <w:rsid w:val="00D50075"/>
    <w:rsid w:val="00D50B8A"/>
    <w:rsid w:val="00D52346"/>
    <w:rsid w:val="00D74211"/>
    <w:rsid w:val="00D94518"/>
    <w:rsid w:val="00DF0F84"/>
    <w:rsid w:val="00E042BE"/>
    <w:rsid w:val="00E35A17"/>
    <w:rsid w:val="00E3612E"/>
    <w:rsid w:val="00E61DFB"/>
    <w:rsid w:val="00E6752C"/>
    <w:rsid w:val="00E75B16"/>
    <w:rsid w:val="00E91059"/>
    <w:rsid w:val="00EA1642"/>
    <w:rsid w:val="00EA291F"/>
    <w:rsid w:val="00EC1E30"/>
    <w:rsid w:val="00ED717E"/>
    <w:rsid w:val="00EF44D8"/>
    <w:rsid w:val="00F01445"/>
    <w:rsid w:val="00F22C5F"/>
    <w:rsid w:val="00F237FE"/>
    <w:rsid w:val="00F32B88"/>
    <w:rsid w:val="00F36B7E"/>
    <w:rsid w:val="00F531C7"/>
    <w:rsid w:val="00F712B6"/>
    <w:rsid w:val="00F80729"/>
    <w:rsid w:val="00F95A39"/>
    <w:rsid w:val="00FA3739"/>
    <w:rsid w:val="00FA722B"/>
    <w:rsid w:val="00FD1161"/>
    <w:rsid w:val="00FE285F"/>
    <w:rsid w:val="00FE5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E5B"/>
    <w:rPr>
      <w:rFonts w:ascii="Times New Roman" w:eastAsia="Times New Roman" w:hAnsi="Times New Roman"/>
      <w:sz w:val="24"/>
      <w:szCs w:val="24"/>
    </w:rPr>
  </w:style>
  <w:style w:type="paragraph" w:styleId="1">
    <w:name w:val="heading 1"/>
    <w:basedOn w:val="a"/>
    <w:next w:val="a"/>
    <w:link w:val="10"/>
    <w:qFormat/>
    <w:rsid w:val="001F7E5B"/>
    <w:pPr>
      <w:keepNext/>
      <w:jc w:val="center"/>
      <w:outlineLvl w:val="0"/>
    </w:pPr>
    <w:rPr>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F7E5B"/>
    <w:rPr>
      <w:rFonts w:ascii="Times New Roman" w:eastAsia="Times New Roman" w:hAnsi="Times New Roman" w:cs="Times New Roman"/>
      <w:b/>
      <w:bCs/>
      <w:sz w:val="36"/>
      <w:szCs w:val="32"/>
      <w:lang w:eastAsia="ru-RU"/>
    </w:rPr>
  </w:style>
  <w:style w:type="paragraph" w:styleId="a3">
    <w:name w:val="Balloon Text"/>
    <w:basedOn w:val="a"/>
    <w:semiHidden/>
    <w:rsid w:val="001146DA"/>
    <w:rPr>
      <w:rFonts w:ascii="Tahoma" w:hAnsi="Tahoma" w:cs="Tahoma"/>
      <w:sz w:val="16"/>
      <w:szCs w:val="16"/>
    </w:rPr>
  </w:style>
  <w:style w:type="table" w:styleId="a4">
    <w:name w:val="Table Grid"/>
    <w:basedOn w:val="a1"/>
    <w:uiPriority w:val="59"/>
    <w:rsid w:val="000F5E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semiHidden/>
    <w:unhideWhenUsed/>
    <w:rsid w:val="00067E36"/>
    <w:pPr>
      <w:spacing w:after="107"/>
    </w:pPr>
  </w:style>
  <w:style w:type="character" w:customStyle="1" w:styleId="FontStyle37">
    <w:name w:val="Font Style37"/>
    <w:rsid w:val="005A74F1"/>
    <w:rPr>
      <w:rFonts w:ascii="Times New Roman" w:eastAsia="Times New Roman" w:hAnsi="Times New Roman" w:cs="Times New Roman"/>
    </w:rPr>
  </w:style>
  <w:style w:type="paragraph" w:customStyle="1" w:styleId="ConsPlusNormal">
    <w:name w:val="ConsPlusNormal"/>
    <w:rsid w:val="005A74F1"/>
    <w:pPr>
      <w:suppressAutoHyphens/>
      <w:autoSpaceDE w:val="0"/>
      <w:ind w:firstLine="720"/>
    </w:pPr>
    <w:rPr>
      <w:rFonts w:ascii="Arial" w:eastAsia="Times New Roman" w:hAnsi="Arial" w:cs="Arial"/>
      <w:lang w:eastAsia="ar-SA"/>
    </w:rPr>
  </w:style>
  <w:style w:type="paragraph" w:customStyle="1" w:styleId="ConsPlusTitle">
    <w:name w:val="ConsPlusTitle"/>
    <w:rsid w:val="005A74F1"/>
    <w:pPr>
      <w:suppressAutoHyphens/>
      <w:autoSpaceDE w:val="0"/>
    </w:pPr>
    <w:rPr>
      <w:rFonts w:ascii="Arial" w:eastAsia="Times New Roman" w:hAnsi="Arial" w:cs="Arial"/>
      <w:b/>
      <w:bCs/>
      <w:lang w:eastAsia="ar-SA"/>
    </w:rPr>
  </w:style>
  <w:style w:type="character" w:styleId="a6">
    <w:name w:val="Hyperlink"/>
    <w:semiHidden/>
    <w:unhideWhenUsed/>
    <w:rsid w:val="001E3AD9"/>
    <w:rPr>
      <w:color w:val="0000FF"/>
      <w:u w:val="single"/>
    </w:rPr>
  </w:style>
  <w:style w:type="paragraph" w:styleId="a7">
    <w:name w:val="Body Text"/>
    <w:basedOn w:val="a"/>
    <w:rsid w:val="00BA21D9"/>
    <w:rPr>
      <w:sz w:val="28"/>
      <w:szCs w:val="20"/>
    </w:rPr>
  </w:style>
  <w:style w:type="character" w:styleId="a8">
    <w:name w:val="footnote reference"/>
    <w:semiHidden/>
    <w:rsid w:val="00BA21D9"/>
    <w:rPr>
      <w:rFonts w:cs="Times New Roman"/>
      <w:vertAlign w:val="superscript"/>
    </w:rPr>
  </w:style>
  <w:style w:type="paragraph" w:styleId="a9">
    <w:name w:val="footnote text"/>
    <w:basedOn w:val="a"/>
    <w:semiHidden/>
    <w:rsid w:val="00BA21D9"/>
    <w:pPr>
      <w:autoSpaceDE w:val="0"/>
      <w:autoSpaceDN w:val="0"/>
    </w:pPr>
    <w:rPr>
      <w:sz w:val="20"/>
      <w:szCs w:val="20"/>
    </w:rPr>
  </w:style>
  <w:style w:type="paragraph" w:styleId="aa">
    <w:name w:val="List Paragraph"/>
    <w:basedOn w:val="a"/>
    <w:qFormat/>
    <w:rsid w:val="00204190"/>
    <w:pPr>
      <w:ind w:left="720"/>
      <w:contextualSpacing/>
    </w:pPr>
  </w:style>
  <w:style w:type="paragraph" w:styleId="2">
    <w:name w:val="Body Text Indent 2"/>
    <w:basedOn w:val="a"/>
    <w:link w:val="20"/>
    <w:uiPriority w:val="99"/>
    <w:semiHidden/>
    <w:unhideWhenUsed/>
    <w:rsid w:val="00202A40"/>
    <w:pPr>
      <w:spacing w:after="120" w:line="480" w:lineRule="auto"/>
      <w:ind w:left="283"/>
    </w:pPr>
  </w:style>
  <w:style w:type="character" w:customStyle="1" w:styleId="20">
    <w:name w:val="Основной текст с отступом 2 Знак"/>
    <w:basedOn w:val="a0"/>
    <w:link w:val="2"/>
    <w:uiPriority w:val="99"/>
    <w:semiHidden/>
    <w:rsid w:val="00202A4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E5B"/>
    <w:rPr>
      <w:rFonts w:ascii="Times New Roman" w:eastAsia="Times New Roman" w:hAnsi="Times New Roman"/>
      <w:sz w:val="24"/>
      <w:szCs w:val="24"/>
    </w:rPr>
  </w:style>
  <w:style w:type="paragraph" w:styleId="1">
    <w:name w:val="heading 1"/>
    <w:basedOn w:val="a"/>
    <w:next w:val="a"/>
    <w:link w:val="10"/>
    <w:qFormat/>
    <w:rsid w:val="001F7E5B"/>
    <w:pPr>
      <w:keepNext/>
      <w:jc w:val="center"/>
      <w:outlineLvl w:val="0"/>
    </w:pPr>
    <w:rPr>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F7E5B"/>
    <w:rPr>
      <w:rFonts w:ascii="Times New Roman" w:eastAsia="Times New Roman" w:hAnsi="Times New Roman" w:cs="Times New Roman"/>
      <w:b/>
      <w:bCs/>
      <w:sz w:val="36"/>
      <w:szCs w:val="32"/>
      <w:lang w:eastAsia="ru-RU"/>
    </w:rPr>
  </w:style>
  <w:style w:type="paragraph" w:styleId="a3">
    <w:name w:val="Balloon Text"/>
    <w:basedOn w:val="a"/>
    <w:semiHidden/>
    <w:rsid w:val="001146DA"/>
    <w:rPr>
      <w:rFonts w:ascii="Tahoma" w:hAnsi="Tahoma" w:cs="Tahoma"/>
      <w:sz w:val="16"/>
      <w:szCs w:val="16"/>
    </w:rPr>
  </w:style>
  <w:style w:type="table" w:styleId="a4">
    <w:name w:val="Table Grid"/>
    <w:basedOn w:val="a1"/>
    <w:uiPriority w:val="59"/>
    <w:rsid w:val="000F5E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semiHidden/>
    <w:unhideWhenUsed/>
    <w:rsid w:val="00067E36"/>
    <w:pPr>
      <w:spacing w:after="107"/>
    </w:pPr>
  </w:style>
  <w:style w:type="character" w:customStyle="1" w:styleId="FontStyle37">
    <w:name w:val="Font Style37"/>
    <w:rsid w:val="005A74F1"/>
    <w:rPr>
      <w:rFonts w:ascii="Times New Roman" w:eastAsia="Times New Roman" w:hAnsi="Times New Roman" w:cs="Times New Roman"/>
    </w:rPr>
  </w:style>
  <w:style w:type="paragraph" w:customStyle="1" w:styleId="ConsPlusNormal">
    <w:name w:val="ConsPlusNormal"/>
    <w:rsid w:val="005A74F1"/>
    <w:pPr>
      <w:suppressAutoHyphens/>
      <w:autoSpaceDE w:val="0"/>
      <w:ind w:firstLine="720"/>
    </w:pPr>
    <w:rPr>
      <w:rFonts w:ascii="Arial" w:eastAsia="Times New Roman" w:hAnsi="Arial" w:cs="Arial"/>
      <w:lang w:eastAsia="ar-SA"/>
    </w:rPr>
  </w:style>
  <w:style w:type="paragraph" w:customStyle="1" w:styleId="ConsPlusTitle">
    <w:name w:val="ConsPlusTitle"/>
    <w:rsid w:val="005A74F1"/>
    <w:pPr>
      <w:suppressAutoHyphens/>
      <w:autoSpaceDE w:val="0"/>
    </w:pPr>
    <w:rPr>
      <w:rFonts w:ascii="Arial" w:eastAsia="Times New Roman" w:hAnsi="Arial" w:cs="Arial"/>
      <w:b/>
      <w:bCs/>
      <w:lang w:eastAsia="ar-SA"/>
    </w:rPr>
  </w:style>
  <w:style w:type="character" w:styleId="a6">
    <w:name w:val="Hyperlink"/>
    <w:semiHidden/>
    <w:unhideWhenUsed/>
    <w:rsid w:val="001E3AD9"/>
    <w:rPr>
      <w:color w:val="0000FF"/>
      <w:u w:val="single"/>
    </w:rPr>
  </w:style>
  <w:style w:type="paragraph" w:styleId="a7">
    <w:name w:val="Body Text"/>
    <w:basedOn w:val="a"/>
    <w:rsid w:val="00BA21D9"/>
    <w:rPr>
      <w:sz w:val="28"/>
      <w:szCs w:val="20"/>
    </w:rPr>
  </w:style>
  <w:style w:type="character" w:styleId="a8">
    <w:name w:val="footnote reference"/>
    <w:semiHidden/>
    <w:rsid w:val="00BA21D9"/>
    <w:rPr>
      <w:rFonts w:cs="Times New Roman"/>
      <w:vertAlign w:val="superscript"/>
    </w:rPr>
  </w:style>
  <w:style w:type="paragraph" w:styleId="a9">
    <w:name w:val="footnote text"/>
    <w:basedOn w:val="a"/>
    <w:semiHidden/>
    <w:rsid w:val="00BA21D9"/>
    <w:pPr>
      <w:autoSpaceDE w:val="0"/>
      <w:autoSpaceDN w:val="0"/>
    </w:pPr>
    <w:rPr>
      <w:sz w:val="20"/>
      <w:szCs w:val="20"/>
    </w:rPr>
  </w:style>
  <w:style w:type="paragraph" w:styleId="aa">
    <w:name w:val="List Paragraph"/>
    <w:basedOn w:val="a"/>
    <w:qFormat/>
    <w:rsid w:val="00204190"/>
    <w:pPr>
      <w:ind w:left="720"/>
      <w:contextualSpacing/>
    </w:pPr>
  </w:style>
  <w:style w:type="paragraph" w:styleId="2">
    <w:name w:val="Body Text Indent 2"/>
    <w:basedOn w:val="a"/>
    <w:link w:val="20"/>
    <w:uiPriority w:val="99"/>
    <w:semiHidden/>
    <w:unhideWhenUsed/>
    <w:rsid w:val="00202A40"/>
    <w:pPr>
      <w:spacing w:after="120" w:line="480" w:lineRule="auto"/>
      <w:ind w:left="283"/>
    </w:pPr>
  </w:style>
  <w:style w:type="character" w:customStyle="1" w:styleId="20">
    <w:name w:val="Основной текст с отступом 2 Знак"/>
    <w:basedOn w:val="a0"/>
    <w:link w:val="2"/>
    <w:uiPriority w:val="99"/>
    <w:semiHidden/>
    <w:rsid w:val="00202A4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94403">
      <w:bodyDiv w:val="1"/>
      <w:marLeft w:val="0"/>
      <w:marRight w:val="0"/>
      <w:marTop w:val="0"/>
      <w:marBottom w:val="0"/>
      <w:divBdr>
        <w:top w:val="none" w:sz="0" w:space="0" w:color="auto"/>
        <w:left w:val="none" w:sz="0" w:space="0" w:color="auto"/>
        <w:bottom w:val="none" w:sz="0" w:space="0" w:color="auto"/>
        <w:right w:val="none" w:sz="0" w:space="0" w:color="auto"/>
      </w:divBdr>
    </w:div>
    <w:div w:id="834803830">
      <w:bodyDiv w:val="1"/>
      <w:marLeft w:val="0"/>
      <w:marRight w:val="0"/>
      <w:marTop w:val="0"/>
      <w:marBottom w:val="0"/>
      <w:divBdr>
        <w:top w:val="none" w:sz="0" w:space="0" w:color="auto"/>
        <w:left w:val="none" w:sz="0" w:space="0" w:color="auto"/>
        <w:bottom w:val="none" w:sz="0" w:space="0" w:color="auto"/>
        <w:right w:val="none" w:sz="0" w:space="0" w:color="auto"/>
      </w:divBdr>
      <w:divsChild>
        <w:div w:id="1625651026">
          <w:marLeft w:val="0"/>
          <w:marRight w:val="0"/>
          <w:marTop w:val="0"/>
          <w:marBottom w:val="0"/>
          <w:divBdr>
            <w:top w:val="none" w:sz="0" w:space="0" w:color="auto"/>
            <w:left w:val="none" w:sz="0" w:space="0" w:color="auto"/>
            <w:bottom w:val="none" w:sz="0" w:space="0" w:color="auto"/>
            <w:right w:val="none" w:sz="0" w:space="0" w:color="auto"/>
          </w:divBdr>
          <w:divsChild>
            <w:div w:id="1007172218">
              <w:marLeft w:val="0"/>
              <w:marRight w:val="0"/>
              <w:marTop w:val="0"/>
              <w:marBottom w:val="0"/>
              <w:divBdr>
                <w:top w:val="none" w:sz="0" w:space="0" w:color="auto"/>
                <w:left w:val="none" w:sz="0" w:space="0" w:color="auto"/>
                <w:bottom w:val="none" w:sz="0" w:space="0" w:color="auto"/>
                <w:right w:val="none" w:sz="0" w:space="0" w:color="auto"/>
              </w:divBdr>
              <w:divsChild>
                <w:div w:id="1688632857">
                  <w:marLeft w:val="0"/>
                  <w:marRight w:val="0"/>
                  <w:marTop w:val="0"/>
                  <w:marBottom w:val="0"/>
                  <w:divBdr>
                    <w:top w:val="none" w:sz="0" w:space="0" w:color="auto"/>
                    <w:left w:val="none" w:sz="0" w:space="0" w:color="auto"/>
                    <w:bottom w:val="none" w:sz="0" w:space="0" w:color="auto"/>
                    <w:right w:val="none" w:sz="0" w:space="0" w:color="auto"/>
                  </w:divBdr>
                  <w:divsChild>
                    <w:div w:id="513690318">
                      <w:marLeft w:val="0"/>
                      <w:marRight w:val="0"/>
                      <w:marTop w:val="0"/>
                      <w:marBottom w:val="0"/>
                      <w:divBdr>
                        <w:top w:val="none" w:sz="0" w:space="0" w:color="auto"/>
                        <w:left w:val="none" w:sz="0" w:space="0" w:color="auto"/>
                        <w:bottom w:val="none" w:sz="0" w:space="0" w:color="auto"/>
                        <w:right w:val="none" w:sz="0" w:space="0" w:color="auto"/>
                      </w:divBdr>
                    </w:div>
                    <w:div w:id="13719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69464">
      <w:bodyDiv w:val="1"/>
      <w:marLeft w:val="0"/>
      <w:marRight w:val="0"/>
      <w:marTop w:val="0"/>
      <w:marBottom w:val="0"/>
      <w:divBdr>
        <w:top w:val="none" w:sz="0" w:space="0" w:color="auto"/>
        <w:left w:val="none" w:sz="0" w:space="0" w:color="auto"/>
        <w:bottom w:val="none" w:sz="0" w:space="0" w:color="auto"/>
        <w:right w:val="none" w:sz="0" w:space="0" w:color="auto"/>
      </w:divBdr>
      <w:divsChild>
        <w:div w:id="1178156288">
          <w:marLeft w:val="0"/>
          <w:marRight w:val="0"/>
          <w:marTop w:val="0"/>
          <w:marBottom w:val="0"/>
          <w:divBdr>
            <w:top w:val="none" w:sz="0" w:space="0" w:color="auto"/>
            <w:left w:val="none" w:sz="0" w:space="0" w:color="auto"/>
            <w:bottom w:val="none" w:sz="0" w:space="0" w:color="auto"/>
            <w:right w:val="none" w:sz="0" w:space="0" w:color="auto"/>
          </w:divBdr>
          <w:divsChild>
            <w:div w:id="1230194368">
              <w:marLeft w:val="0"/>
              <w:marRight w:val="0"/>
              <w:marTop w:val="0"/>
              <w:marBottom w:val="0"/>
              <w:divBdr>
                <w:top w:val="none" w:sz="0" w:space="0" w:color="auto"/>
                <w:left w:val="none" w:sz="0" w:space="0" w:color="auto"/>
                <w:bottom w:val="none" w:sz="0" w:space="0" w:color="auto"/>
                <w:right w:val="none" w:sz="0" w:space="0" w:color="auto"/>
              </w:divBdr>
              <w:divsChild>
                <w:div w:id="1147429817">
                  <w:marLeft w:val="0"/>
                  <w:marRight w:val="0"/>
                  <w:marTop w:val="0"/>
                  <w:marBottom w:val="0"/>
                  <w:divBdr>
                    <w:top w:val="none" w:sz="0" w:space="0" w:color="auto"/>
                    <w:left w:val="none" w:sz="0" w:space="0" w:color="auto"/>
                    <w:bottom w:val="none" w:sz="0" w:space="0" w:color="auto"/>
                    <w:right w:val="none" w:sz="0" w:space="0" w:color="auto"/>
                  </w:divBdr>
                  <w:divsChild>
                    <w:div w:id="1249389533">
                      <w:marLeft w:val="2439"/>
                      <w:marRight w:val="0"/>
                      <w:marTop w:val="0"/>
                      <w:marBottom w:val="0"/>
                      <w:divBdr>
                        <w:top w:val="none" w:sz="0" w:space="0" w:color="auto"/>
                        <w:left w:val="none" w:sz="0" w:space="0" w:color="auto"/>
                        <w:bottom w:val="none" w:sz="0" w:space="0" w:color="auto"/>
                        <w:right w:val="none" w:sz="0" w:space="0" w:color="auto"/>
                      </w:divBdr>
                      <w:divsChild>
                        <w:div w:id="559243212">
                          <w:marLeft w:val="0"/>
                          <w:marRight w:val="322"/>
                          <w:marTop w:val="0"/>
                          <w:marBottom w:val="0"/>
                          <w:divBdr>
                            <w:top w:val="none" w:sz="0" w:space="0" w:color="auto"/>
                            <w:left w:val="none" w:sz="0" w:space="0" w:color="auto"/>
                            <w:bottom w:val="none" w:sz="0" w:space="0" w:color="auto"/>
                            <w:right w:val="none" w:sz="0" w:space="0" w:color="auto"/>
                          </w:divBdr>
                          <w:divsChild>
                            <w:div w:id="1550919744">
                              <w:marLeft w:val="0"/>
                              <w:marRight w:val="0"/>
                              <w:marTop w:val="0"/>
                              <w:marBottom w:val="0"/>
                              <w:divBdr>
                                <w:top w:val="none" w:sz="0" w:space="0" w:color="auto"/>
                                <w:left w:val="none" w:sz="0" w:space="0" w:color="auto"/>
                                <w:bottom w:val="none" w:sz="0" w:space="0" w:color="auto"/>
                                <w:right w:val="none" w:sz="0" w:space="0" w:color="auto"/>
                              </w:divBdr>
                              <w:divsChild>
                                <w:div w:id="2535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144261">
      <w:bodyDiv w:val="1"/>
      <w:marLeft w:val="0"/>
      <w:marRight w:val="0"/>
      <w:marTop w:val="0"/>
      <w:marBottom w:val="0"/>
      <w:divBdr>
        <w:top w:val="none" w:sz="0" w:space="0" w:color="auto"/>
        <w:left w:val="none" w:sz="0" w:space="0" w:color="auto"/>
        <w:bottom w:val="none" w:sz="0" w:space="0" w:color="auto"/>
        <w:right w:val="none" w:sz="0" w:space="0" w:color="auto"/>
      </w:divBdr>
    </w:div>
    <w:div w:id="1302924521">
      <w:bodyDiv w:val="1"/>
      <w:marLeft w:val="0"/>
      <w:marRight w:val="0"/>
      <w:marTop w:val="0"/>
      <w:marBottom w:val="0"/>
      <w:divBdr>
        <w:top w:val="none" w:sz="0" w:space="0" w:color="auto"/>
        <w:left w:val="none" w:sz="0" w:space="0" w:color="auto"/>
        <w:bottom w:val="none" w:sz="0" w:space="0" w:color="auto"/>
        <w:right w:val="none" w:sz="0" w:space="0" w:color="auto"/>
      </w:divBdr>
    </w:div>
    <w:div w:id="1321423092">
      <w:bodyDiv w:val="1"/>
      <w:marLeft w:val="0"/>
      <w:marRight w:val="0"/>
      <w:marTop w:val="0"/>
      <w:marBottom w:val="0"/>
      <w:divBdr>
        <w:top w:val="none" w:sz="0" w:space="0" w:color="auto"/>
        <w:left w:val="none" w:sz="0" w:space="0" w:color="auto"/>
        <w:bottom w:val="none" w:sz="0" w:space="0" w:color="auto"/>
        <w:right w:val="none" w:sz="0" w:space="0" w:color="auto"/>
      </w:divBdr>
    </w:div>
    <w:div w:id="1414816131">
      <w:bodyDiv w:val="1"/>
      <w:marLeft w:val="0"/>
      <w:marRight w:val="0"/>
      <w:marTop w:val="0"/>
      <w:marBottom w:val="0"/>
      <w:divBdr>
        <w:top w:val="none" w:sz="0" w:space="0" w:color="auto"/>
        <w:left w:val="none" w:sz="0" w:space="0" w:color="auto"/>
        <w:bottom w:val="none" w:sz="0" w:space="0" w:color="auto"/>
        <w:right w:val="none" w:sz="0" w:space="0" w:color="auto"/>
      </w:divBdr>
    </w:div>
    <w:div w:id="1563295991">
      <w:bodyDiv w:val="1"/>
      <w:marLeft w:val="0"/>
      <w:marRight w:val="0"/>
      <w:marTop w:val="0"/>
      <w:marBottom w:val="0"/>
      <w:divBdr>
        <w:top w:val="none" w:sz="0" w:space="0" w:color="auto"/>
        <w:left w:val="none" w:sz="0" w:space="0" w:color="auto"/>
        <w:bottom w:val="none" w:sz="0" w:space="0" w:color="auto"/>
        <w:right w:val="none" w:sz="0" w:space="0" w:color="auto"/>
      </w:divBdr>
    </w:div>
    <w:div w:id="1596090213">
      <w:bodyDiv w:val="1"/>
      <w:marLeft w:val="0"/>
      <w:marRight w:val="0"/>
      <w:marTop w:val="0"/>
      <w:marBottom w:val="0"/>
      <w:divBdr>
        <w:top w:val="none" w:sz="0" w:space="0" w:color="auto"/>
        <w:left w:val="none" w:sz="0" w:space="0" w:color="auto"/>
        <w:bottom w:val="none" w:sz="0" w:space="0" w:color="auto"/>
        <w:right w:val="none" w:sz="0" w:space="0" w:color="auto"/>
      </w:divBdr>
    </w:div>
    <w:div w:id="1768187897">
      <w:bodyDiv w:val="1"/>
      <w:marLeft w:val="0"/>
      <w:marRight w:val="0"/>
      <w:marTop w:val="0"/>
      <w:marBottom w:val="0"/>
      <w:divBdr>
        <w:top w:val="none" w:sz="0" w:space="0" w:color="auto"/>
        <w:left w:val="none" w:sz="0" w:space="0" w:color="auto"/>
        <w:bottom w:val="none" w:sz="0" w:space="0" w:color="auto"/>
        <w:right w:val="none" w:sz="0" w:space="0" w:color="auto"/>
      </w:divBdr>
    </w:div>
    <w:div w:id="18137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1052;&#1086;&#1080;%20&#1076;&#1086;&#1082;&#1091;&#1084;&#1077;&#1085;&#1090;&#1099;\Word\&#1055;&#1054;&#1057;&#1058;&#1040;&#1053;&#1054;&#1042;&#1051;&#1045;&#1053;&#1048;&#1071;%202020%20&#1075;&#1086;&#1076;&#1072;\37..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4DC95437D445E1F279FCE8C60144531B322F0D649AAA5E8D463C661B41EC13A0C4770036A95063DEB387F983BG4h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4DC95437D445E1F279FCE8C60144531B324F8D44BACA5E8D463C661B41EC13A0C4770036A95063DEB387F983BG4h1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4DC95437D445E1F279FCE8C60144531B322F0D649AAA5E8D463C661B41EC13A0C4770036A95063DEB387F983BG4h1H" TargetMode="External"/><Relationship Id="rId4" Type="http://schemas.openxmlformats.org/officeDocument/2006/relationships/settings" Target="settings.xml"/><Relationship Id="rId9" Type="http://schemas.openxmlformats.org/officeDocument/2006/relationships/hyperlink" Target="consultantplus://offline/ref=04DC95437D445E1F279FCE8C60144531B324F8D44BACA5E8D463C661B41EC13A0C4770036A95063DEB387F983BG4h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2237</Words>
  <Characters>12752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Windows User</cp:lastModifiedBy>
  <cp:revision>6</cp:revision>
  <cp:lastPrinted>2023-06-14T01:23:00Z</cp:lastPrinted>
  <dcterms:created xsi:type="dcterms:W3CDTF">2023-06-01T02:50:00Z</dcterms:created>
  <dcterms:modified xsi:type="dcterms:W3CDTF">2023-06-14T01:28:00Z</dcterms:modified>
</cp:coreProperties>
</file>